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CE" w:rsidRDefault="00FB7006">
      <w:pPr>
        <w:spacing w:after="0" w:line="240" w:lineRule="auto"/>
        <w:jc w:val="center"/>
        <w:rPr>
          <w:rFonts w:ascii="Times New Roman" w:hAnsi="Times New Roman" w:cs="Times New Roman"/>
          <w:b/>
          <w:bCs/>
        </w:rPr>
      </w:pPr>
      <w:r w:rsidRPr="00597818">
        <w:rPr>
          <w:rFonts w:ascii="Times New Roman" w:hAnsi="Times New Roman" w:cs="Times New Roman"/>
          <w:b/>
          <w:bCs/>
        </w:rPr>
        <w:t>Договор публичной оферты</w:t>
      </w:r>
    </w:p>
    <w:p w:rsidR="00F063CE" w:rsidRDefault="00FB7006">
      <w:pPr>
        <w:spacing w:after="0" w:line="240" w:lineRule="auto"/>
        <w:jc w:val="center"/>
        <w:rPr>
          <w:rFonts w:ascii="Times New Roman" w:hAnsi="Times New Roman" w:cs="Times New Roman"/>
          <w:b/>
          <w:bCs/>
        </w:rPr>
      </w:pPr>
      <w:r w:rsidRPr="00597818">
        <w:rPr>
          <w:rFonts w:ascii="Times New Roman" w:hAnsi="Times New Roman" w:cs="Times New Roman"/>
          <w:b/>
          <w:bCs/>
        </w:rPr>
        <w:t xml:space="preserve">о продаже </w:t>
      </w:r>
      <w:r w:rsidR="00D37E40">
        <w:rPr>
          <w:rFonts w:ascii="Times New Roman" w:hAnsi="Times New Roman" w:cs="Times New Roman"/>
          <w:b/>
          <w:bCs/>
        </w:rPr>
        <w:t>У</w:t>
      </w:r>
      <w:r w:rsidRPr="00597818">
        <w:rPr>
          <w:rFonts w:ascii="Times New Roman" w:hAnsi="Times New Roman" w:cs="Times New Roman"/>
          <w:b/>
          <w:bCs/>
        </w:rPr>
        <w:t>слуг через Интернет-магазин mechtalet.com</w:t>
      </w:r>
    </w:p>
    <w:p w:rsidR="00F063CE" w:rsidRDefault="00FB7006">
      <w:pPr>
        <w:spacing w:after="0" w:line="240" w:lineRule="auto"/>
        <w:jc w:val="right"/>
        <w:rPr>
          <w:rFonts w:ascii="Times New Roman" w:hAnsi="Times New Roman" w:cs="Times New Roman"/>
        </w:rPr>
      </w:pPr>
      <w:r w:rsidRPr="00597818">
        <w:rPr>
          <w:rFonts w:ascii="Times New Roman" w:hAnsi="Times New Roman" w:cs="Times New Roman"/>
        </w:rPr>
        <w:t xml:space="preserve">Версия редакции </w:t>
      </w:r>
      <w:r w:rsidR="0072143F">
        <w:rPr>
          <w:rFonts w:ascii="Times New Roman" w:hAnsi="Times New Roman" w:cs="Times New Roman"/>
        </w:rPr>
        <w:t xml:space="preserve">от 01.02.2023 </w:t>
      </w:r>
      <w:r w:rsidRPr="00597818">
        <w:rPr>
          <w:rFonts w:ascii="Times New Roman" w:hAnsi="Times New Roman" w:cs="Times New Roman"/>
        </w:rPr>
        <w:t>г.</w:t>
      </w:r>
    </w:p>
    <w:p w:rsidR="00FB7006" w:rsidRPr="00597818" w:rsidRDefault="00FB7006" w:rsidP="00597818">
      <w:pPr>
        <w:spacing w:after="0" w:line="240" w:lineRule="auto"/>
        <w:jc w:val="both"/>
        <w:rPr>
          <w:rFonts w:ascii="Times New Roman" w:hAnsi="Times New Roman" w:cs="Times New Roman"/>
        </w:rPr>
      </w:pPr>
    </w:p>
    <w:p w:rsidR="00A21E59" w:rsidRPr="00A21E59" w:rsidRDefault="008C5C2A" w:rsidP="00A21E59">
      <w:pPr>
        <w:pStyle w:val="a5"/>
        <w:numPr>
          <w:ilvl w:val="0"/>
          <w:numId w:val="2"/>
        </w:numPr>
        <w:spacing w:after="0" w:line="240" w:lineRule="auto"/>
        <w:jc w:val="center"/>
        <w:rPr>
          <w:rFonts w:ascii="Times New Roman" w:hAnsi="Times New Roman" w:cs="Times New Roman"/>
          <w:b/>
        </w:rPr>
      </w:pPr>
      <w:r w:rsidRPr="008C5C2A">
        <w:rPr>
          <w:rFonts w:ascii="Times New Roman" w:hAnsi="Times New Roman" w:cs="Times New Roman"/>
          <w:b/>
        </w:rPr>
        <w:t>Общие положения</w:t>
      </w:r>
    </w:p>
    <w:p w:rsidR="00FB7006" w:rsidRDefault="00906DC0" w:rsidP="00906DC0">
      <w:pPr>
        <w:pStyle w:val="a5"/>
        <w:numPr>
          <w:ilvl w:val="1"/>
          <w:numId w:val="2"/>
        </w:numPr>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sidR="00FB7006" w:rsidRPr="00A21E59">
        <w:rPr>
          <w:rFonts w:ascii="Times New Roman" w:hAnsi="Times New Roman" w:cs="Times New Roman"/>
        </w:rPr>
        <w:t>Общество с ограниченной ответственностью «Анимационная студия «Мечталет»</w:t>
      </w:r>
      <w:r w:rsidR="00277C2B" w:rsidRPr="00A21E59">
        <w:rPr>
          <w:rFonts w:ascii="Times New Roman" w:hAnsi="Times New Roman" w:cs="Times New Roman"/>
        </w:rPr>
        <w:t xml:space="preserve"> (ООО «АС «Мечталет»)</w:t>
      </w:r>
      <w:r w:rsidR="00FB7006" w:rsidRPr="00A21E59">
        <w:rPr>
          <w:rFonts w:ascii="Times New Roman" w:hAnsi="Times New Roman" w:cs="Times New Roman"/>
        </w:rPr>
        <w:t>,</w:t>
      </w:r>
      <w:r w:rsidR="00753150" w:rsidRPr="00A21E59">
        <w:rPr>
          <w:rFonts w:ascii="Times New Roman" w:hAnsi="Times New Roman" w:cs="Times New Roman"/>
        </w:rPr>
        <w:t xml:space="preserve"> в лице директора Кузнецова Ильи Васильев</w:t>
      </w:r>
      <w:r w:rsidR="0081041F" w:rsidRPr="00A21E59">
        <w:rPr>
          <w:rFonts w:ascii="Times New Roman" w:hAnsi="Times New Roman" w:cs="Times New Roman"/>
        </w:rPr>
        <w:t>ича, действующего на основании У</w:t>
      </w:r>
      <w:r w:rsidR="00753150" w:rsidRPr="00A21E59">
        <w:rPr>
          <w:rFonts w:ascii="Times New Roman" w:hAnsi="Times New Roman" w:cs="Times New Roman"/>
        </w:rPr>
        <w:t>става,</w:t>
      </w:r>
      <w:r w:rsidR="00FB7006" w:rsidRPr="00A21E59">
        <w:rPr>
          <w:rFonts w:ascii="Times New Roman" w:hAnsi="Times New Roman" w:cs="Times New Roman"/>
        </w:rPr>
        <w:t xml:space="preserve"> далее «Исполнитель», публикует настоящую Оферту на оказание Услуг на официальном Сайте Исполнителя.</w:t>
      </w:r>
    </w:p>
    <w:p w:rsidR="00FB7006" w:rsidRDefault="000A3869" w:rsidP="00906DC0">
      <w:pPr>
        <w:pStyle w:val="a5"/>
        <w:numPr>
          <w:ilvl w:val="1"/>
          <w:numId w:val="2"/>
        </w:numPr>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sidR="00FB7006" w:rsidRPr="00A21E59">
        <w:rPr>
          <w:rFonts w:ascii="Times New Roman" w:hAnsi="Times New Roman" w:cs="Times New Roman"/>
        </w:rPr>
        <w:t>В соответствии с пунктом 2 статьи 437 Гражданского кодекса РФ в случае принятия изложенных ниже</w:t>
      </w:r>
      <w:r w:rsidR="005C1D6D" w:rsidRPr="00A21E59">
        <w:rPr>
          <w:rFonts w:ascii="Times New Roman" w:hAnsi="Times New Roman" w:cs="Times New Roman"/>
        </w:rPr>
        <w:t xml:space="preserve"> </w:t>
      </w:r>
      <w:r w:rsidR="00FB7006" w:rsidRPr="00A21E59">
        <w:rPr>
          <w:rFonts w:ascii="Times New Roman" w:hAnsi="Times New Roman" w:cs="Times New Roman"/>
        </w:rPr>
        <w:t xml:space="preserve">условий и оплаты </w:t>
      </w:r>
      <w:r w:rsidR="00D37E40" w:rsidRPr="00A21E59">
        <w:rPr>
          <w:rFonts w:ascii="Times New Roman" w:hAnsi="Times New Roman" w:cs="Times New Roman"/>
        </w:rPr>
        <w:t>У</w:t>
      </w:r>
      <w:r w:rsidR="00FB7006" w:rsidRPr="00A21E59">
        <w:rPr>
          <w:rFonts w:ascii="Times New Roman" w:hAnsi="Times New Roman" w:cs="Times New Roman"/>
        </w:rPr>
        <w:t>слуг лицо, производящее акцепт данной Оферты, становится Заказчиком, а Исполнитель и Заказчик совместно именуются Сторонами Договора.</w:t>
      </w:r>
    </w:p>
    <w:p w:rsidR="00FB7006" w:rsidRDefault="000A3869" w:rsidP="00906DC0">
      <w:pPr>
        <w:pStyle w:val="a5"/>
        <w:numPr>
          <w:ilvl w:val="1"/>
          <w:numId w:val="2"/>
        </w:numPr>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sidR="00FB7006" w:rsidRPr="00A21E59">
        <w:rPr>
          <w:rFonts w:ascii="Times New Roman" w:hAnsi="Times New Roman" w:cs="Times New Roman"/>
        </w:rPr>
        <w:t xml:space="preserve">Акцептом настоящей Оферты является оплата Заказчиком </w:t>
      </w:r>
      <w:r w:rsidR="00D37E40" w:rsidRPr="00A21E59">
        <w:rPr>
          <w:rFonts w:ascii="Times New Roman" w:hAnsi="Times New Roman" w:cs="Times New Roman"/>
        </w:rPr>
        <w:t>У</w:t>
      </w:r>
      <w:r w:rsidR="00FB7006" w:rsidRPr="00A21E59">
        <w:rPr>
          <w:rFonts w:ascii="Times New Roman" w:hAnsi="Times New Roman" w:cs="Times New Roman"/>
        </w:rPr>
        <w:t>слуг Исполнителя путем перечисления на</w:t>
      </w:r>
      <w:r w:rsidR="005C1D6D" w:rsidRPr="00A21E59">
        <w:rPr>
          <w:rFonts w:ascii="Times New Roman" w:hAnsi="Times New Roman" w:cs="Times New Roman"/>
        </w:rPr>
        <w:t xml:space="preserve"> </w:t>
      </w:r>
      <w:r w:rsidR="00FB7006" w:rsidRPr="00A21E59">
        <w:rPr>
          <w:rFonts w:ascii="Times New Roman" w:hAnsi="Times New Roman" w:cs="Times New Roman"/>
        </w:rPr>
        <w:t>расчетный счет Исполнителя платы за обучение в порядке и на условиях, установленных настоящей</w:t>
      </w:r>
      <w:r w:rsidR="005C1D6D" w:rsidRPr="00A21E59">
        <w:rPr>
          <w:rFonts w:ascii="Times New Roman" w:hAnsi="Times New Roman" w:cs="Times New Roman"/>
        </w:rPr>
        <w:t xml:space="preserve"> </w:t>
      </w:r>
      <w:r w:rsidR="00FB7006" w:rsidRPr="00A21E59">
        <w:rPr>
          <w:rFonts w:ascii="Times New Roman" w:hAnsi="Times New Roman" w:cs="Times New Roman"/>
        </w:rPr>
        <w:t>Офертой.</w:t>
      </w:r>
    </w:p>
    <w:p w:rsidR="00FB7006" w:rsidRDefault="00FB7006" w:rsidP="00906DC0">
      <w:pPr>
        <w:pStyle w:val="a5"/>
        <w:numPr>
          <w:ilvl w:val="1"/>
          <w:numId w:val="2"/>
        </w:numPr>
        <w:spacing w:after="0" w:line="240" w:lineRule="auto"/>
        <w:ind w:left="0" w:firstLine="360"/>
        <w:jc w:val="both"/>
        <w:rPr>
          <w:rFonts w:ascii="Times New Roman" w:hAnsi="Times New Roman" w:cs="Times New Roman"/>
        </w:rPr>
      </w:pPr>
      <w:r w:rsidRPr="00A21E59">
        <w:rPr>
          <w:rFonts w:ascii="Times New Roman" w:hAnsi="Times New Roman" w:cs="Times New Roman"/>
        </w:rPr>
        <w:t xml:space="preserve"> Осуществляя акцепт настоящей Оферты, Заказчик соглашается со всеми условиями Договора в том</w:t>
      </w:r>
      <w:r w:rsidR="005C1D6D" w:rsidRPr="00A21E59">
        <w:rPr>
          <w:rFonts w:ascii="Times New Roman" w:hAnsi="Times New Roman" w:cs="Times New Roman"/>
        </w:rPr>
        <w:t xml:space="preserve"> </w:t>
      </w:r>
      <w:r w:rsidRPr="00A21E59">
        <w:rPr>
          <w:rFonts w:ascii="Times New Roman" w:hAnsi="Times New Roman" w:cs="Times New Roman"/>
        </w:rPr>
        <w:t>виде, в каком они изложены в тексте настоящего Договора, в том числе в Приложении №1 к Договору,</w:t>
      </w:r>
      <w:r w:rsidR="005C1D6D" w:rsidRPr="00A21E59">
        <w:rPr>
          <w:rFonts w:ascii="Times New Roman" w:hAnsi="Times New Roman" w:cs="Times New Roman"/>
        </w:rPr>
        <w:t xml:space="preserve"> </w:t>
      </w:r>
      <w:r w:rsidRPr="00A21E59">
        <w:rPr>
          <w:rFonts w:ascii="Times New Roman" w:hAnsi="Times New Roman" w:cs="Times New Roman"/>
        </w:rPr>
        <w:t xml:space="preserve">содержащем перечень предоставляемых Исполнителем </w:t>
      </w:r>
      <w:r w:rsidR="00D37E40" w:rsidRPr="00A21E59">
        <w:rPr>
          <w:rFonts w:ascii="Times New Roman" w:hAnsi="Times New Roman" w:cs="Times New Roman"/>
        </w:rPr>
        <w:t>У</w:t>
      </w:r>
      <w:r w:rsidRPr="00A21E59">
        <w:rPr>
          <w:rFonts w:ascii="Times New Roman" w:hAnsi="Times New Roman" w:cs="Times New Roman"/>
        </w:rPr>
        <w:t>слуг.</w:t>
      </w:r>
    </w:p>
    <w:p w:rsidR="00FB7006" w:rsidRDefault="000A3869" w:rsidP="00906DC0">
      <w:pPr>
        <w:pStyle w:val="a5"/>
        <w:numPr>
          <w:ilvl w:val="1"/>
          <w:numId w:val="2"/>
        </w:numPr>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sidR="00FB7006" w:rsidRPr="00A21E59">
        <w:rPr>
          <w:rFonts w:ascii="Times New Roman" w:hAnsi="Times New Roman" w:cs="Times New Roman"/>
        </w:rPr>
        <w:t>В случае несогласия с каким-либо пунктом Оферты, лицо обязано отказаться от использования Услуг,</w:t>
      </w:r>
      <w:r w:rsidR="005C1D6D" w:rsidRPr="00A21E59">
        <w:rPr>
          <w:rFonts w:ascii="Times New Roman" w:hAnsi="Times New Roman" w:cs="Times New Roman"/>
        </w:rPr>
        <w:t xml:space="preserve"> </w:t>
      </w:r>
      <w:r w:rsidR="00FB7006" w:rsidRPr="00A21E59">
        <w:rPr>
          <w:rFonts w:ascii="Times New Roman" w:hAnsi="Times New Roman" w:cs="Times New Roman"/>
        </w:rPr>
        <w:t>предоставляемых Исполнителем.</w:t>
      </w:r>
    </w:p>
    <w:p w:rsidR="00FB7006" w:rsidRPr="00A21E59" w:rsidRDefault="000A3869" w:rsidP="00906DC0">
      <w:pPr>
        <w:pStyle w:val="a5"/>
        <w:numPr>
          <w:ilvl w:val="1"/>
          <w:numId w:val="2"/>
        </w:numPr>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sidR="00FB7006" w:rsidRPr="00A21E59">
        <w:rPr>
          <w:rFonts w:ascii="Times New Roman" w:hAnsi="Times New Roman" w:cs="Times New Roman"/>
        </w:rPr>
        <w:t>В настоящей Оферте, если контекст не требует иного, нижеприведенные термины имеют следующие</w:t>
      </w:r>
      <w:r w:rsidR="005C1D6D" w:rsidRPr="00A21E59">
        <w:rPr>
          <w:rFonts w:ascii="Times New Roman" w:hAnsi="Times New Roman" w:cs="Times New Roman"/>
        </w:rPr>
        <w:t xml:space="preserve"> </w:t>
      </w:r>
      <w:r w:rsidR="00FB7006" w:rsidRPr="00A21E59">
        <w:rPr>
          <w:rFonts w:ascii="Times New Roman" w:hAnsi="Times New Roman" w:cs="Times New Roman"/>
        </w:rPr>
        <w:t>значения:</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 «Оферта» — публичное предложение Исполнителя, адресованное любому физическому лицу (гражданину), заключить с ним </w:t>
      </w:r>
      <w:r w:rsidR="00D37E40">
        <w:rPr>
          <w:rFonts w:ascii="Times New Roman" w:hAnsi="Times New Roman" w:cs="Times New Roman"/>
        </w:rPr>
        <w:t>д</w:t>
      </w:r>
      <w:r w:rsidRPr="00597818">
        <w:rPr>
          <w:rFonts w:ascii="Times New Roman" w:hAnsi="Times New Roman" w:cs="Times New Roman"/>
        </w:rPr>
        <w:t>оговор на оказание Услуги (далее — «Договор») на существующих условиях, содержащихся в Договоре, включая все его Приложения.</w:t>
      </w:r>
    </w:p>
    <w:p w:rsidR="00FB7006" w:rsidRDefault="00FB7006" w:rsidP="00597818">
      <w:pPr>
        <w:spacing w:after="0" w:line="240" w:lineRule="auto"/>
        <w:jc w:val="both"/>
        <w:rPr>
          <w:rFonts w:ascii="Times New Roman" w:hAnsi="Times New Roman" w:cs="Times New Roman"/>
        </w:rPr>
      </w:pPr>
      <w:r w:rsidRPr="00825293">
        <w:rPr>
          <w:rFonts w:ascii="Times New Roman" w:hAnsi="Times New Roman" w:cs="Times New Roman"/>
        </w:rPr>
        <w:t>- «Заказчик» — физическое лицо, обладающее полной гражданской дееспособностью, заключившее с</w:t>
      </w:r>
      <w:r w:rsidR="005C1D6D" w:rsidRPr="00825293">
        <w:rPr>
          <w:rFonts w:ascii="Times New Roman" w:hAnsi="Times New Roman" w:cs="Times New Roman"/>
        </w:rPr>
        <w:t xml:space="preserve"> </w:t>
      </w:r>
      <w:r w:rsidRPr="00825293">
        <w:rPr>
          <w:rFonts w:ascii="Times New Roman" w:hAnsi="Times New Roman" w:cs="Times New Roman"/>
        </w:rPr>
        <w:t>Исполнителем Договор на условиях, содержащихся в Договоре.</w:t>
      </w:r>
    </w:p>
    <w:p w:rsidR="003B0426" w:rsidRPr="00597818" w:rsidRDefault="003B0426" w:rsidP="00597818">
      <w:pPr>
        <w:spacing w:after="0" w:line="240" w:lineRule="auto"/>
        <w:jc w:val="both"/>
        <w:rPr>
          <w:rFonts w:ascii="Times New Roman" w:hAnsi="Times New Roman" w:cs="Times New Roman"/>
        </w:rPr>
      </w:pPr>
      <w:r>
        <w:rPr>
          <w:rFonts w:ascii="Times New Roman" w:hAnsi="Times New Roman" w:cs="Times New Roman"/>
        </w:rPr>
        <w:t>- «Исполнитель» - юридическое лицо, оказывающее Услуги по настоящему Договору.</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«Акцепт» — полное и безоговорочное принятие Заказчиком условий настоящего Договора.</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«Услуга» — благо, предоставляемое в форме деятельности, перечень, наименования и виды которых</w:t>
      </w:r>
      <w:r w:rsidR="005C1D6D" w:rsidRPr="00597818">
        <w:rPr>
          <w:rFonts w:ascii="Times New Roman" w:hAnsi="Times New Roman" w:cs="Times New Roman"/>
        </w:rPr>
        <w:t xml:space="preserve"> </w:t>
      </w:r>
      <w:r w:rsidRPr="00597818">
        <w:rPr>
          <w:rFonts w:ascii="Times New Roman" w:hAnsi="Times New Roman" w:cs="Times New Roman"/>
        </w:rPr>
        <w:t>опубликованы на официальном Сайте Исполнителя.</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«Заказ» — отдельные позиции из ассортиментного перечня Услуг, указанные Заказчиком при оформлении заявки на Сайте.</w:t>
      </w:r>
    </w:p>
    <w:p w:rsidR="00FB7006" w:rsidRPr="00597818" w:rsidRDefault="00FB7006" w:rsidP="00597818">
      <w:pPr>
        <w:spacing w:after="0" w:line="240" w:lineRule="auto"/>
        <w:jc w:val="both"/>
        <w:rPr>
          <w:rFonts w:ascii="Times New Roman" w:hAnsi="Times New Roman" w:cs="Times New Roman"/>
        </w:rPr>
      </w:pPr>
      <w:proofErr w:type="gramStart"/>
      <w:r w:rsidRPr="00597818">
        <w:rPr>
          <w:rFonts w:ascii="Times New Roman" w:hAnsi="Times New Roman" w:cs="Times New Roman"/>
        </w:rPr>
        <w:t>- «Сайт» — совокупность интегрированных программно-аппаратных и технических средств, а также</w:t>
      </w:r>
      <w:r w:rsidR="005C1D6D" w:rsidRPr="00597818">
        <w:rPr>
          <w:rFonts w:ascii="Times New Roman" w:hAnsi="Times New Roman" w:cs="Times New Roman"/>
        </w:rPr>
        <w:t xml:space="preserve"> </w:t>
      </w:r>
      <w:r w:rsidRPr="00597818">
        <w:rPr>
          <w:rFonts w:ascii="Times New Roman" w:hAnsi="Times New Roman" w:cs="Times New Roman"/>
        </w:rPr>
        <w:t xml:space="preserve">информации, предназначенной для публикации в сети Интернет и отображаемой в определенной текстовой, графической или звуковой формах, расположенный в доменной зоне </w:t>
      </w:r>
      <w:r w:rsidR="005C1D6D" w:rsidRPr="00597818">
        <w:rPr>
          <w:rFonts w:ascii="Times New Roman" w:hAnsi="Times New Roman" w:cs="Times New Roman"/>
        </w:rPr>
        <w:t>https://www.mechtalet.com</w:t>
      </w:r>
      <w:proofErr w:type="gramEnd"/>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 «Личный кабинет» — web-страница на Сайте Исполнителя, </w:t>
      </w:r>
      <w:proofErr w:type="gramStart"/>
      <w:r w:rsidRPr="00597818">
        <w:rPr>
          <w:rFonts w:ascii="Times New Roman" w:hAnsi="Times New Roman" w:cs="Times New Roman"/>
        </w:rPr>
        <w:t>доступная</w:t>
      </w:r>
      <w:proofErr w:type="gramEnd"/>
      <w:r w:rsidRPr="00597818">
        <w:rPr>
          <w:rFonts w:ascii="Times New Roman" w:hAnsi="Times New Roman" w:cs="Times New Roman"/>
        </w:rPr>
        <w:t xml:space="preserve"> после регистрации и авторизации, содержащая статистическую информацию об объеме полученных Заказчиком Услуг.</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«Абонемент» — право Заказчика (либо лица, указанного заказчиком) на посещение занятий в оговоренных группах с ограничениями по количеству посещений, действующее определенный срок. Абонемент оформляется в электронном виде.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«Активный абонемент» — Абонемент, срок действия которого не истек на текущую дату, и по которому остались неиспользованные занятия.</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 «Подарочный сертификат» — письменное свидетельство на право распоряжения эквивалента стоимости в рублях для оплаты Услуг и (или) приобретения Абонемента. Срок использования подарочного сертификата — 3 </w:t>
      </w:r>
      <w:proofErr w:type="gramStart"/>
      <w:r w:rsidRPr="00597818">
        <w:rPr>
          <w:rFonts w:ascii="Times New Roman" w:hAnsi="Times New Roman" w:cs="Times New Roman"/>
        </w:rPr>
        <w:t>календарных</w:t>
      </w:r>
      <w:proofErr w:type="gramEnd"/>
      <w:r w:rsidRPr="00597818">
        <w:rPr>
          <w:rFonts w:ascii="Times New Roman" w:hAnsi="Times New Roman" w:cs="Times New Roman"/>
        </w:rPr>
        <w:t xml:space="preserve"> месяца, начиная с даты, указанной на сертификате. </w:t>
      </w:r>
      <w:proofErr w:type="spellStart"/>
      <w:r w:rsidRPr="00597818">
        <w:rPr>
          <w:rFonts w:ascii="Times New Roman" w:hAnsi="Times New Roman" w:cs="Times New Roman"/>
        </w:rPr>
        <w:t>Обналичивание</w:t>
      </w:r>
      <w:proofErr w:type="spellEnd"/>
      <w:r w:rsidR="008B78A7" w:rsidRPr="00597818">
        <w:rPr>
          <w:rFonts w:ascii="Times New Roman" w:hAnsi="Times New Roman" w:cs="Times New Roman"/>
        </w:rPr>
        <w:t xml:space="preserve"> </w:t>
      </w:r>
      <w:r w:rsidRPr="00597818">
        <w:rPr>
          <w:rFonts w:ascii="Times New Roman" w:hAnsi="Times New Roman" w:cs="Times New Roman"/>
        </w:rPr>
        <w:t>либо выплата денежного эквивалента Подарочного сертификата не допускается.</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 «Мастерская» — помещение, фактически расположенное по адресу: 680000, г. Хабаровск, ул. </w:t>
      </w:r>
      <w:proofErr w:type="spellStart"/>
      <w:r w:rsidR="0072143F">
        <w:rPr>
          <w:rFonts w:ascii="Times New Roman" w:hAnsi="Times New Roman" w:cs="Times New Roman"/>
        </w:rPr>
        <w:t>Муравьёва</w:t>
      </w:r>
      <w:proofErr w:type="spellEnd"/>
      <w:r w:rsidR="0072143F">
        <w:rPr>
          <w:rFonts w:ascii="Times New Roman" w:hAnsi="Times New Roman" w:cs="Times New Roman"/>
        </w:rPr>
        <w:t>-Амурского, 1 (многофункциональный мультимедийный цент Дальневосточной государственной научной библиотеки)</w:t>
      </w:r>
      <w:r w:rsidRPr="00597818">
        <w:rPr>
          <w:rFonts w:ascii="Times New Roman" w:hAnsi="Times New Roman" w:cs="Times New Roman"/>
        </w:rPr>
        <w:t>, в котором Исполнитель непосредственно оказывает Услуги.</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«Оператор персональных данных» — Исполнитель, осуществляющий обработку персональных данных, а также определяющий цели обработки персональных данных, состав персональных данных,</w:t>
      </w:r>
      <w:r w:rsidR="008B78A7" w:rsidRPr="00597818">
        <w:rPr>
          <w:rFonts w:ascii="Times New Roman" w:hAnsi="Times New Roman" w:cs="Times New Roman"/>
        </w:rPr>
        <w:t xml:space="preserve"> </w:t>
      </w:r>
      <w:r w:rsidRPr="00597818">
        <w:rPr>
          <w:rFonts w:ascii="Times New Roman" w:hAnsi="Times New Roman" w:cs="Times New Roman"/>
        </w:rPr>
        <w:t>подлежащих обработке, действия (операции), совершаемые с персональными данными.</w:t>
      </w:r>
    </w:p>
    <w:p w:rsidR="00FB7006" w:rsidRPr="00597818" w:rsidRDefault="00FB7006" w:rsidP="00597818">
      <w:pPr>
        <w:spacing w:after="0" w:line="240" w:lineRule="auto"/>
        <w:jc w:val="both"/>
        <w:rPr>
          <w:rFonts w:ascii="Times New Roman" w:hAnsi="Times New Roman" w:cs="Times New Roman"/>
        </w:rPr>
      </w:pPr>
      <w:proofErr w:type="gramStart"/>
      <w:r w:rsidRPr="00597818">
        <w:rPr>
          <w:rFonts w:ascii="Times New Roman" w:hAnsi="Times New Roman" w:cs="Times New Roman"/>
        </w:rPr>
        <w:t>- «Обработка персональных данных» — действие (операция) или совокупность действий (операций),</w:t>
      </w:r>
      <w:r w:rsidR="008B78A7" w:rsidRPr="00597818">
        <w:rPr>
          <w:rFonts w:ascii="Times New Roman" w:hAnsi="Times New Roman" w:cs="Times New Roman"/>
        </w:rPr>
        <w:t xml:space="preserve"> </w:t>
      </w:r>
      <w:r w:rsidRPr="00597818">
        <w:rPr>
          <w:rFonts w:ascii="Times New Roman" w:hAnsi="Times New Roman" w:cs="Times New Roman"/>
        </w:rPr>
        <w:t xml:space="preserve">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597818">
        <w:rPr>
          <w:rFonts w:ascii="Times New Roman" w:hAnsi="Times New Roman" w:cs="Times New Roman"/>
        </w:rPr>
        <w:lastRenderedPageBreak/>
        <w:t>предоставление, доступ), обезличивание, блокирование, удаление, уничтожение персональных данных.</w:t>
      </w:r>
      <w:proofErr w:type="gramEnd"/>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 «Согласие на обработку персональных данных» </w:t>
      </w:r>
      <w:r w:rsidR="00CC3091">
        <w:rPr>
          <w:rFonts w:ascii="Times New Roman" w:hAnsi="Times New Roman" w:cs="Times New Roman"/>
        </w:rPr>
        <w:t>-</w:t>
      </w:r>
      <w:r w:rsidRPr="00597818">
        <w:rPr>
          <w:rFonts w:ascii="Times New Roman" w:hAnsi="Times New Roman" w:cs="Times New Roman"/>
        </w:rPr>
        <w:t xml:space="preserve"> решение субъекта персональных данных о предоставлении его персональных данных и их обработку.</w:t>
      </w:r>
    </w:p>
    <w:p w:rsidR="008B78A7" w:rsidRPr="00597818" w:rsidRDefault="00CC3091" w:rsidP="00597818">
      <w:pPr>
        <w:spacing w:after="0" w:line="240" w:lineRule="auto"/>
        <w:jc w:val="both"/>
        <w:rPr>
          <w:rFonts w:ascii="Times New Roman" w:hAnsi="Times New Roman" w:cs="Times New Roman"/>
        </w:rPr>
      </w:pPr>
      <w:r>
        <w:rPr>
          <w:rFonts w:ascii="Times New Roman" w:hAnsi="Times New Roman" w:cs="Times New Roman"/>
        </w:rPr>
        <w:t xml:space="preserve">- РОБОКАССА - онлайн-касса, по средствам </w:t>
      </w:r>
      <w:proofErr w:type="gramStart"/>
      <w:r>
        <w:rPr>
          <w:rFonts w:ascii="Times New Roman" w:hAnsi="Times New Roman" w:cs="Times New Roman"/>
        </w:rPr>
        <w:t>которой</w:t>
      </w:r>
      <w:proofErr w:type="gramEnd"/>
      <w:r>
        <w:rPr>
          <w:rFonts w:ascii="Times New Roman" w:hAnsi="Times New Roman" w:cs="Times New Roman"/>
        </w:rPr>
        <w:t xml:space="preserve"> </w:t>
      </w:r>
      <w:r w:rsidR="0075250C">
        <w:rPr>
          <w:rFonts w:ascii="Times New Roman" w:hAnsi="Times New Roman" w:cs="Times New Roman"/>
        </w:rPr>
        <w:t xml:space="preserve">Заказчик </w:t>
      </w:r>
      <w:r w:rsidR="000E066C">
        <w:rPr>
          <w:rFonts w:ascii="Times New Roman" w:hAnsi="Times New Roman" w:cs="Times New Roman"/>
        </w:rPr>
        <w:t>производит</w:t>
      </w:r>
      <w:r w:rsidR="000E066C" w:rsidRPr="0075250C">
        <w:rPr>
          <w:rFonts w:ascii="Times New Roman" w:hAnsi="Times New Roman" w:cs="Times New Roman"/>
        </w:rPr>
        <w:t xml:space="preserve"> </w:t>
      </w:r>
      <w:r w:rsidR="000E066C">
        <w:rPr>
          <w:rFonts w:ascii="Times New Roman" w:hAnsi="Times New Roman" w:cs="Times New Roman"/>
        </w:rPr>
        <w:t xml:space="preserve">онлайн </w:t>
      </w:r>
      <w:r w:rsidR="0075250C" w:rsidRPr="0075250C">
        <w:rPr>
          <w:rFonts w:ascii="Times New Roman" w:hAnsi="Times New Roman" w:cs="Times New Roman"/>
        </w:rPr>
        <w:t xml:space="preserve">оплату </w:t>
      </w:r>
      <w:r w:rsidR="000E066C">
        <w:rPr>
          <w:rFonts w:ascii="Times New Roman" w:hAnsi="Times New Roman" w:cs="Times New Roman"/>
        </w:rPr>
        <w:t>Услуг</w:t>
      </w:r>
      <w:r w:rsidR="0075250C" w:rsidRPr="0075250C">
        <w:rPr>
          <w:rFonts w:ascii="Times New Roman" w:hAnsi="Times New Roman" w:cs="Times New Roman"/>
        </w:rPr>
        <w:t>.</w:t>
      </w:r>
    </w:p>
    <w:p w:rsidR="00A21E59" w:rsidRDefault="008C5C2A" w:rsidP="00A21E59">
      <w:pPr>
        <w:pStyle w:val="a5"/>
        <w:numPr>
          <w:ilvl w:val="0"/>
          <w:numId w:val="2"/>
        </w:numPr>
        <w:spacing w:after="0" w:line="240" w:lineRule="auto"/>
        <w:jc w:val="center"/>
        <w:rPr>
          <w:rFonts w:ascii="Times New Roman" w:hAnsi="Times New Roman" w:cs="Times New Roman"/>
          <w:b/>
        </w:rPr>
      </w:pPr>
      <w:r w:rsidRPr="008C5C2A">
        <w:rPr>
          <w:rFonts w:ascii="Times New Roman" w:hAnsi="Times New Roman" w:cs="Times New Roman"/>
          <w:b/>
        </w:rPr>
        <w:t>Предмет договора</w:t>
      </w:r>
    </w:p>
    <w:p w:rsidR="00FB7006" w:rsidRPr="00A21E59" w:rsidRDefault="00FB7006" w:rsidP="00906DC0">
      <w:pPr>
        <w:pStyle w:val="a5"/>
        <w:numPr>
          <w:ilvl w:val="1"/>
          <w:numId w:val="2"/>
        </w:numPr>
        <w:spacing w:after="0" w:line="240" w:lineRule="auto"/>
        <w:ind w:left="0" w:firstLine="360"/>
        <w:jc w:val="both"/>
        <w:rPr>
          <w:rFonts w:ascii="Times New Roman" w:hAnsi="Times New Roman" w:cs="Times New Roman"/>
          <w:b/>
        </w:rPr>
      </w:pPr>
      <w:r w:rsidRPr="00A21E59">
        <w:rPr>
          <w:rFonts w:ascii="Times New Roman" w:hAnsi="Times New Roman" w:cs="Times New Roman"/>
        </w:rPr>
        <w:t>Исполнитель обязуется по заданию Заказчика оказывать Услуги в соответствии с перечнем, опубликованным на Сайте, а Заказчик обязуется их оплатить по актуальной цене согласно прейскуранту и получить в соответствии с условиями настоящего Договора.</w:t>
      </w:r>
    </w:p>
    <w:p w:rsidR="00FB7006" w:rsidRPr="00A21E59" w:rsidRDefault="00FB7006" w:rsidP="00906DC0">
      <w:pPr>
        <w:pStyle w:val="a5"/>
        <w:numPr>
          <w:ilvl w:val="1"/>
          <w:numId w:val="2"/>
        </w:numPr>
        <w:spacing w:after="0" w:line="240" w:lineRule="auto"/>
        <w:ind w:left="0" w:firstLine="360"/>
        <w:jc w:val="both"/>
        <w:rPr>
          <w:rFonts w:ascii="Times New Roman" w:hAnsi="Times New Roman" w:cs="Times New Roman"/>
          <w:b/>
        </w:rPr>
      </w:pPr>
      <w:r w:rsidRPr="00A21E59">
        <w:rPr>
          <w:rFonts w:ascii="Times New Roman" w:hAnsi="Times New Roman" w:cs="Times New Roman"/>
        </w:rPr>
        <w:t>Исполнитель обязуется оказывать следующие виды Услуг: проведение</w:t>
      </w:r>
      <w:r w:rsidR="008B78A7" w:rsidRPr="00A21E59">
        <w:rPr>
          <w:rFonts w:ascii="Times New Roman" w:hAnsi="Times New Roman" w:cs="Times New Roman"/>
        </w:rPr>
        <w:t xml:space="preserve"> </w:t>
      </w:r>
      <w:r w:rsidRPr="00A21E59">
        <w:rPr>
          <w:rFonts w:ascii="Times New Roman" w:hAnsi="Times New Roman" w:cs="Times New Roman"/>
        </w:rPr>
        <w:t>индивидуальных и групповых</w:t>
      </w:r>
      <w:r w:rsidR="008B78A7" w:rsidRPr="00A21E59">
        <w:rPr>
          <w:rFonts w:ascii="Times New Roman" w:hAnsi="Times New Roman" w:cs="Times New Roman"/>
        </w:rPr>
        <w:t xml:space="preserve"> </w:t>
      </w:r>
      <w:r w:rsidRPr="00A21E59">
        <w:rPr>
          <w:rFonts w:ascii="Times New Roman" w:hAnsi="Times New Roman" w:cs="Times New Roman"/>
        </w:rPr>
        <w:t xml:space="preserve">занятий (мастер-классов, курсов, </w:t>
      </w:r>
      <w:proofErr w:type="spellStart"/>
      <w:r w:rsidRPr="00A21E59">
        <w:rPr>
          <w:rFonts w:ascii="Times New Roman" w:hAnsi="Times New Roman" w:cs="Times New Roman"/>
        </w:rPr>
        <w:t>интенсивов</w:t>
      </w:r>
      <w:proofErr w:type="spellEnd"/>
      <w:r w:rsidRPr="00A21E59">
        <w:rPr>
          <w:rFonts w:ascii="Times New Roman" w:hAnsi="Times New Roman" w:cs="Times New Roman"/>
        </w:rPr>
        <w:t xml:space="preserve">, пленэров, художественных туров и др.) по </w:t>
      </w:r>
      <w:r w:rsidR="008B78A7" w:rsidRPr="00A21E59">
        <w:rPr>
          <w:rFonts w:ascii="Times New Roman" w:hAnsi="Times New Roman" w:cs="Times New Roman"/>
        </w:rPr>
        <w:t>анимации</w:t>
      </w:r>
      <w:r w:rsidRPr="00A21E59">
        <w:rPr>
          <w:rFonts w:ascii="Times New Roman" w:hAnsi="Times New Roman" w:cs="Times New Roman"/>
        </w:rPr>
        <w:t>.</w:t>
      </w:r>
    </w:p>
    <w:p w:rsidR="00FB7006" w:rsidRPr="00A21E59" w:rsidRDefault="00FB7006" w:rsidP="00906DC0">
      <w:pPr>
        <w:pStyle w:val="a5"/>
        <w:numPr>
          <w:ilvl w:val="1"/>
          <w:numId w:val="2"/>
        </w:numPr>
        <w:spacing w:after="0" w:line="240" w:lineRule="auto"/>
        <w:ind w:left="0" w:firstLine="360"/>
        <w:jc w:val="both"/>
        <w:rPr>
          <w:rFonts w:ascii="Times New Roman" w:hAnsi="Times New Roman" w:cs="Times New Roman"/>
          <w:b/>
        </w:rPr>
      </w:pPr>
      <w:r w:rsidRPr="00A21E59">
        <w:rPr>
          <w:rFonts w:ascii="Times New Roman" w:hAnsi="Times New Roman" w:cs="Times New Roman"/>
        </w:rPr>
        <w:t xml:space="preserve"> Услуги оказываются как в Мастерской, так и на выезде в помещении Заказчика, или в других местах в</w:t>
      </w:r>
      <w:r w:rsidR="008B78A7" w:rsidRPr="00A21E59">
        <w:rPr>
          <w:rFonts w:ascii="Times New Roman" w:hAnsi="Times New Roman" w:cs="Times New Roman"/>
        </w:rPr>
        <w:t xml:space="preserve"> </w:t>
      </w:r>
      <w:r w:rsidRPr="00A21E59">
        <w:rPr>
          <w:rFonts w:ascii="Times New Roman" w:hAnsi="Times New Roman" w:cs="Times New Roman"/>
        </w:rPr>
        <w:t>зависимости от вида Услуги.</w:t>
      </w:r>
    </w:p>
    <w:p w:rsidR="00FB7006" w:rsidRPr="00A21E59" w:rsidRDefault="00FB7006" w:rsidP="00906DC0">
      <w:pPr>
        <w:pStyle w:val="a5"/>
        <w:numPr>
          <w:ilvl w:val="1"/>
          <w:numId w:val="2"/>
        </w:numPr>
        <w:spacing w:after="0" w:line="240" w:lineRule="auto"/>
        <w:ind w:left="0" w:firstLine="360"/>
        <w:jc w:val="both"/>
        <w:rPr>
          <w:rFonts w:ascii="Times New Roman" w:hAnsi="Times New Roman" w:cs="Times New Roman"/>
          <w:b/>
        </w:rPr>
      </w:pPr>
      <w:proofErr w:type="gramStart"/>
      <w:r w:rsidRPr="00A21E59">
        <w:rPr>
          <w:rFonts w:ascii="Times New Roman" w:hAnsi="Times New Roman" w:cs="Times New Roman"/>
        </w:rPr>
        <w:t>Условием оказания Исполнителем Услуг является безоговорочное принятие и соблюдение Заказчиком</w:t>
      </w:r>
      <w:r w:rsidR="008B78A7" w:rsidRPr="00A21E59">
        <w:rPr>
          <w:rFonts w:ascii="Times New Roman" w:hAnsi="Times New Roman" w:cs="Times New Roman"/>
        </w:rPr>
        <w:t xml:space="preserve"> </w:t>
      </w:r>
      <w:r w:rsidRPr="00A21E59">
        <w:rPr>
          <w:rFonts w:ascii="Times New Roman" w:hAnsi="Times New Roman" w:cs="Times New Roman"/>
        </w:rPr>
        <w:t>применимых к отношениям сторон по Договору требований и положений, определенных в обязательном для Сторон документе «Соглашение и правила» (далее «Правила»), размещенном и доступном на</w:t>
      </w:r>
      <w:r w:rsidR="008B78A7" w:rsidRPr="00A21E59">
        <w:rPr>
          <w:rFonts w:ascii="Times New Roman" w:hAnsi="Times New Roman" w:cs="Times New Roman"/>
        </w:rPr>
        <w:t xml:space="preserve"> </w:t>
      </w:r>
      <w:r w:rsidRPr="00A21E59">
        <w:rPr>
          <w:rFonts w:ascii="Times New Roman" w:hAnsi="Times New Roman" w:cs="Times New Roman"/>
        </w:rPr>
        <w:t xml:space="preserve">Сайте по адресу: </w:t>
      </w:r>
      <w:r w:rsidR="008B78A7" w:rsidRPr="00A21E59">
        <w:rPr>
          <w:rFonts w:ascii="Times New Roman" w:hAnsi="Times New Roman" w:cs="Times New Roman"/>
        </w:rPr>
        <w:t>mechtalet.com/</w:t>
      </w:r>
      <w:proofErr w:type="spellStart"/>
      <w:r w:rsidR="0072143F">
        <w:rPr>
          <w:rFonts w:ascii="Times New Roman" w:hAnsi="Times New Roman" w:cs="Times New Roman"/>
          <w:lang w:val="en-US"/>
        </w:rPr>
        <w:t>soglasie</w:t>
      </w:r>
      <w:proofErr w:type="spellEnd"/>
      <w:r w:rsidRPr="00A21E59">
        <w:rPr>
          <w:rFonts w:ascii="Times New Roman" w:hAnsi="Times New Roman" w:cs="Times New Roman"/>
        </w:rPr>
        <w:t xml:space="preserve"> и определяющим общие условия предоставления и использования</w:t>
      </w:r>
      <w:r w:rsidR="00A21E59">
        <w:rPr>
          <w:rFonts w:ascii="Times New Roman" w:hAnsi="Times New Roman" w:cs="Times New Roman"/>
        </w:rPr>
        <w:t xml:space="preserve"> </w:t>
      </w:r>
      <w:r w:rsidRPr="00A21E59">
        <w:rPr>
          <w:rFonts w:ascii="Times New Roman" w:hAnsi="Times New Roman" w:cs="Times New Roman"/>
        </w:rPr>
        <w:t>Услуг, политику конфиденциальности, а также установленные запреты и ограничение ответственности.</w:t>
      </w:r>
      <w:proofErr w:type="gramEnd"/>
    </w:p>
    <w:p w:rsidR="00A21E59" w:rsidRDefault="008C5C2A" w:rsidP="00A21E59">
      <w:pPr>
        <w:spacing w:after="0" w:line="240" w:lineRule="auto"/>
        <w:jc w:val="center"/>
        <w:rPr>
          <w:rFonts w:ascii="Times New Roman" w:hAnsi="Times New Roman" w:cs="Times New Roman"/>
          <w:b/>
        </w:rPr>
      </w:pPr>
      <w:r w:rsidRPr="008C5C2A">
        <w:rPr>
          <w:rFonts w:ascii="Times New Roman" w:hAnsi="Times New Roman" w:cs="Times New Roman"/>
          <w:b/>
        </w:rPr>
        <w:t>3. Права и обязанности сторон</w:t>
      </w:r>
    </w:p>
    <w:p w:rsidR="00FB7006" w:rsidRPr="00A21E59" w:rsidRDefault="008C5C2A" w:rsidP="0066293E">
      <w:pPr>
        <w:spacing w:after="0" w:line="240" w:lineRule="auto"/>
        <w:ind w:firstLine="426"/>
        <w:rPr>
          <w:rFonts w:ascii="Times New Roman" w:hAnsi="Times New Roman" w:cs="Times New Roman"/>
          <w:b/>
        </w:rPr>
      </w:pPr>
      <w:r w:rsidRPr="008C5C2A">
        <w:rPr>
          <w:rFonts w:ascii="Times New Roman" w:hAnsi="Times New Roman" w:cs="Times New Roman"/>
          <w:b/>
        </w:rPr>
        <w:t>3.1. Исполнитель вправе: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оказывать Услуги, указанные в п. 2.2 настоящего Договора, не только своими силами, но и с привлечением третьих лиц;</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имеет право на осуществление записи телефонных переговоров с Заказчиком. В</w:t>
      </w:r>
      <w:r w:rsidR="009C5B6B" w:rsidRPr="00597818">
        <w:rPr>
          <w:rFonts w:ascii="Times New Roman" w:hAnsi="Times New Roman" w:cs="Times New Roman"/>
        </w:rPr>
        <w:t xml:space="preserve"> </w:t>
      </w:r>
      <w:r w:rsidRPr="00597818">
        <w:rPr>
          <w:rFonts w:ascii="Times New Roman" w:hAnsi="Times New Roman" w:cs="Times New Roman"/>
        </w:rPr>
        <w:t>соответствии с п. 4</w:t>
      </w:r>
      <w:r w:rsidR="008B78A7" w:rsidRPr="00597818">
        <w:rPr>
          <w:rFonts w:ascii="Times New Roman" w:hAnsi="Times New Roman" w:cs="Times New Roman"/>
        </w:rPr>
        <w:t xml:space="preserve"> </w:t>
      </w:r>
      <w:r w:rsidRPr="00597818">
        <w:rPr>
          <w:rFonts w:ascii="Times New Roman" w:hAnsi="Times New Roman" w:cs="Times New Roman"/>
        </w:rPr>
        <w:t>ст. 16 Федерального закона «Об информации, информационных технологиях и о защите информации» Исполнитель обязуется: предотвращать попытки несанкционированного доступа к информации</w:t>
      </w:r>
      <w:r w:rsidR="008B78A7" w:rsidRPr="00597818">
        <w:rPr>
          <w:rFonts w:ascii="Times New Roman" w:hAnsi="Times New Roman" w:cs="Times New Roman"/>
        </w:rPr>
        <w:t xml:space="preserve"> </w:t>
      </w:r>
      <w:r w:rsidRPr="00597818">
        <w:rPr>
          <w:rFonts w:ascii="Times New Roman" w:hAnsi="Times New Roman" w:cs="Times New Roman"/>
        </w:rPr>
        <w:t>и передачу её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контроля</w:t>
      </w:r>
      <w:r w:rsidR="00157779">
        <w:rPr>
          <w:rFonts w:ascii="Times New Roman" w:hAnsi="Times New Roman" w:cs="Times New Roman"/>
        </w:rPr>
        <w:t xml:space="preserve"> </w:t>
      </w:r>
      <w:r w:rsidRPr="00597818">
        <w:rPr>
          <w:rFonts w:ascii="Times New Roman" w:hAnsi="Times New Roman" w:cs="Times New Roman"/>
        </w:rPr>
        <w:t>качества исполнения Заказов.</w:t>
      </w:r>
    </w:p>
    <w:p w:rsidR="00FB7006" w:rsidRPr="00597818" w:rsidRDefault="008C5C2A" w:rsidP="0066293E">
      <w:pPr>
        <w:spacing w:after="0" w:line="240" w:lineRule="auto"/>
        <w:ind w:firstLine="426"/>
        <w:jc w:val="both"/>
        <w:rPr>
          <w:rFonts w:ascii="Times New Roman" w:hAnsi="Times New Roman" w:cs="Times New Roman"/>
          <w:b/>
        </w:rPr>
      </w:pPr>
      <w:r w:rsidRPr="008C5C2A">
        <w:rPr>
          <w:rFonts w:ascii="Times New Roman" w:hAnsi="Times New Roman" w:cs="Times New Roman"/>
          <w:b/>
        </w:rPr>
        <w:t>3.2. Исполнитель обязан:</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оказывать Услуги надлежащим образом в соответствии с условиями, определенными в разделе 7</w:t>
      </w:r>
      <w:r w:rsidR="009C5B6B" w:rsidRPr="00597818">
        <w:rPr>
          <w:rFonts w:ascii="Times New Roman" w:hAnsi="Times New Roman" w:cs="Times New Roman"/>
        </w:rPr>
        <w:t xml:space="preserve"> </w:t>
      </w:r>
      <w:r w:rsidRPr="00597818">
        <w:rPr>
          <w:rFonts w:ascii="Times New Roman" w:hAnsi="Times New Roman" w:cs="Times New Roman"/>
        </w:rPr>
        <w:t>настоящего Договора;</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соблюдать установленные законом санитарные, а также пожарные нормы и правила.</w:t>
      </w:r>
    </w:p>
    <w:p w:rsidR="00FB7006" w:rsidRPr="00597818" w:rsidRDefault="008C5C2A" w:rsidP="0066293E">
      <w:pPr>
        <w:spacing w:after="0" w:line="240" w:lineRule="auto"/>
        <w:ind w:firstLine="426"/>
        <w:jc w:val="both"/>
        <w:rPr>
          <w:rFonts w:ascii="Times New Roman" w:hAnsi="Times New Roman" w:cs="Times New Roman"/>
          <w:b/>
        </w:rPr>
      </w:pPr>
      <w:r w:rsidRPr="008C5C2A">
        <w:rPr>
          <w:rFonts w:ascii="Times New Roman" w:hAnsi="Times New Roman" w:cs="Times New Roman"/>
          <w:b/>
        </w:rPr>
        <w:t>3.3. Заказчик вправе: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 требовать от Исполнителя надлежащего оказания </w:t>
      </w:r>
      <w:r w:rsidR="00597818">
        <w:rPr>
          <w:rFonts w:ascii="Times New Roman" w:hAnsi="Times New Roman" w:cs="Times New Roman"/>
        </w:rPr>
        <w:t>У</w:t>
      </w:r>
      <w:r w:rsidR="00597818" w:rsidRPr="00597818">
        <w:rPr>
          <w:rFonts w:ascii="Times New Roman" w:hAnsi="Times New Roman" w:cs="Times New Roman"/>
        </w:rPr>
        <w:t>слуг</w:t>
      </w:r>
      <w:r w:rsidRPr="00597818">
        <w:rPr>
          <w:rFonts w:ascii="Times New Roman" w:hAnsi="Times New Roman" w:cs="Times New Roman"/>
        </w:rPr>
        <w:t>, а также соблюдения иных условий настоящего Договора;</w:t>
      </w:r>
    </w:p>
    <w:p w:rsidR="00FB7006"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все претензии по ненадлежащему выполнению Услуг Заказчик вправе направить на адрес электронной почты, указанный на Сайте. Поступившая информация обрабатывается в кратчайшие сроки</w:t>
      </w:r>
      <w:r w:rsidR="00597818">
        <w:rPr>
          <w:rFonts w:ascii="Times New Roman" w:hAnsi="Times New Roman" w:cs="Times New Roman"/>
        </w:rPr>
        <w:t>;</w:t>
      </w:r>
    </w:p>
    <w:p w:rsidR="00597818" w:rsidRPr="00597818" w:rsidRDefault="00597818" w:rsidP="00597818">
      <w:pPr>
        <w:spacing w:after="0" w:line="240" w:lineRule="auto"/>
        <w:jc w:val="both"/>
        <w:rPr>
          <w:rFonts w:ascii="Times New Roman" w:hAnsi="Times New Roman" w:cs="Times New Roman"/>
        </w:rPr>
      </w:pPr>
      <w:r>
        <w:rPr>
          <w:rFonts w:ascii="Times New Roman" w:hAnsi="Times New Roman" w:cs="Times New Roman"/>
        </w:rPr>
        <w:t>- отказаться от участия в мероприятии;</w:t>
      </w:r>
    </w:p>
    <w:p w:rsidR="00FB7006" w:rsidRPr="00597818" w:rsidRDefault="008C5C2A" w:rsidP="0066293E">
      <w:pPr>
        <w:spacing w:after="0" w:line="240" w:lineRule="auto"/>
        <w:ind w:firstLine="426"/>
        <w:jc w:val="both"/>
        <w:rPr>
          <w:rFonts w:ascii="Times New Roman" w:hAnsi="Times New Roman" w:cs="Times New Roman"/>
          <w:b/>
        </w:rPr>
      </w:pPr>
      <w:r w:rsidRPr="008C5C2A">
        <w:rPr>
          <w:rFonts w:ascii="Times New Roman" w:hAnsi="Times New Roman" w:cs="Times New Roman"/>
          <w:b/>
        </w:rPr>
        <w:t>3.4. Заказчик обязан:</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соблюдать правила поведения в Мастерской, изложенные в Приложении 1 и являющиеся неотъемлемой частью настоящего Договора;</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для оформления Абонемента необходимо зарегистрироваться на Сайте.</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3.5. Предоставляя указанные в п. 4.2. данные, Заказчик дает свое согласие на обработку персональных данных (на сбор, хранение и использование полученной информации) в том порядке и таким образом, которые приведены в Политике конфиденциальности по адресу </w:t>
      </w:r>
      <w:r w:rsidR="009C5B6B" w:rsidRPr="00597818">
        <w:rPr>
          <w:rFonts w:ascii="Times New Roman" w:hAnsi="Times New Roman" w:cs="Times New Roman"/>
        </w:rPr>
        <w:t>mechtalet.com/</w:t>
      </w:r>
      <w:proofErr w:type="spellStart"/>
      <w:r w:rsidR="0072143F">
        <w:rPr>
          <w:rFonts w:ascii="Times New Roman" w:hAnsi="Times New Roman" w:cs="Times New Roman"/>
          <w:lang w:val="en-US"/>
        </w:rPr>
        <w:t>soglasie</w:t>
      </w:r>
      <w:proofErr w:type="spellEnd"/>
      <w:r w:rsidRPr="00597818">
        <w:rPr>
          <w:rFonts w:ascii="Times New Roman" w:hAnsi="Times New Roman" w:cs="Times New Roman"/>
        </w:rPr>
        <w:t>.</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3.6. Заказчик обязуется бережно относиться к предоставленным материалам и инструментам, следовать</w:t>
      </w:r>
      <w:r w:rsidR="009C5B6B" w:rsidRPr="00597818">
        <w:rPr>
          <w:rFonts w:ascii="Times New Roman" w:hAnsi="Times New Roman" w:cs="Times New Roman"/>
        </w:rPr>
        <w:t xml:space="preserve"> </w:t>
      </w:r>
      <w:r w:rsidRPr="00597818">
        <w:rPr>
          <w:rFonts w:ascii="Times New Roman" w:hAnsi="Times New Roman" w:cs="Times New Roman"/>
        </w:rPr>
        <w:t xml:space="preserve">технике безопасности и соблюдать правила поведения в мастерской, </w:t>
      </w:r>
      <w:proofErr w:type="gramStart"/>
      <w:r w:rsidRPr="00597818">
        <w:rPr>
          <w:rFonts w:ascii="Times New Roman" w:hAnsi="Times New Roman" w:cs="Times New Roman"/>
        </w:rPr>
        <w:t>изложенных</w:t>
      </w:r>
      <w:proofErr w:type="gramEnd"/>
      <w:r w:rsidRPr="00597818">
        <w:rPr>
          <w:rFonts w:ascii="Times New Roman" w:hAnsi="Times New Roman" w:cs="Times New Roman"/>
        </w:rPr>
        <w:t xml:space="preserve"> в Приложении №1 к</w:t>
      </w:r>
      <w:r w:rsidR="009C5B6B" w:rsidRPr="00597818">
        <w:rPr>
          <w:rFonts w:ascii="Times New Roman" w:hAnsi="Times New Roman" w:cs="Times New Roman"/>
        </w:rPr>
        <w:t xml:space="preserve"> </w:t>
      </w:r>
      <w:r w:rsidRPr="00597818">
        <w:rPr>
          <w:rFonts w:ascii="Times New Roman" w:hAnsi="Times New Roman" w:cs="Times New Roman"/>
        </w:rPr>
        <w:t>настоящему Договору.</w:t>
      </w:r>
    </w:p>
    <w:p w:rsidR="00A21E59" w:rsidRDefault="008C5C2A" w:rsidP="00A21E59">
      <w:pPr>
        <w:spacing w:after="0" w:line="240" w:lineRule="auto"/>
        <w:jc w:val="center"/>
        <w:rPr>
          <w:rFonts w:ascii="Times New Roman" w:hAnsi="Times New Roman" w:cs="Times New Roman"/>
          <w:b/>
        </w:rPr>
      </w:pPr>
      <w:r w:rsidRPr="008C5C2A">
        <w:rPr>
          <w:rFonts w:ascii="Times New Roman" w:hAnsi="Times New Roman" w:cs="Times New Roman"/>
          <w:b/>
        </w:rPr>
        <w:t>4. Заказ Услуг</w:t>
      </w:r>
    </w:p>
    <w:p w:rsidR="00FB7006" w:rsidRPr="00906DC0" w:rsidRDefault="00FB7006" w:rsidP="0066293E">
      <w:pPr>
        <w:spacing w:after="0" w:line="240" w:lineRule="auto"/>
        <w:ind w:firstLine="426"/>
        <w:jc w:val="both"/>
        <w:rPr>
          <w:rFonts w:ascii="Times New Roman" w:hAnsi="Times New Roman" w:cs="Times New Roman"/>
        </w:rPr>
      </w:pPr>
      <w:r w:rsidRPr="00A21E59">
        <w:rPr>
          <w:rFonts w:ascii="Times New Roman" w:hAnsi="Times New Roman" w:cs="Times New Roman"/>
        </w:rPr>
        <w:t>4.1. Заказ Услуг через Сайт разрешен только для зарегистрированных и авторизованных пользователей</w:t>
      </w:r>
      <w:r w:rsidR="009C5B6B" w:rsidRPr="00A21E59">
        <w:rPr>
          <w:rFonts w:ascii="Times New Roman" w:hAnsi="Times New Roman" w:cs="Times New Roman"/>
        </w:rPr>
        <w:t xml:space="preserve"> </w:t>
      </w:r>
      <w:r w:rsidRPr="00A21E59">
        <w:rPr>
          <w:rFonts w:ascii="Times New Roman" w:hAnsi="Times New Roman" w:cs="Times New Roman"/>
        </w:rPr>
        <w:t>Сайта.</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4.2. При регистрации на Сайте Исполнителя Заказчик обязуется предоставить следующую регистрационную информацию о себе: ФИО, адрес электронной почты, контактный мобильный телефон.</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lastRenderedPageBreak/>
        <w:t>4.3. Принятие Заказчиком условий настоящего Договора осуществляется посредством внесения соответствующих данных в регистрационную форму на Сайте. Заказчик имеет право редактировать регистрационную информацию о себе.</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4.4. За содержание и достоверность предоставленной информации при оформлении Заказа ответственность</w:t>
      </w:r>
      <w:r w:rsidR="009C5B6B" w:rsidRPr="00597818">
        <w:rPr>
          <w:rFonts w:ascii="Times New Roman" w:hAnsi="Times New Roman" w:cs="Times New Roman"/>
        </w:rPr>
        <w:t xml:space="preserve"> </w:t>
      </w:r>
      <w:r w:rsidRPr="00597818">
        <w:rPr>
          <w:rFonts w:ascii="Times New Roman" w:hAnsi="Times New Roman" w:cs="Times New Roman"/>
        </w:rPr>
        <w:t>несёт Заказчик.</w:t>
      </w:r>
    </w:p>
    <w:p w:rsidR="00FB7006"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4.5. Оплата Покупателем оформленного на Сайте Заказа означает согласие Заказчика с условиями настоящего Договора. День оплаты Заказа является датой заключения Договора оказания </w:t>
      </w:r>
      <w:r w:rsidR="00D37E40">
        <w:rPr>
          <w:rFonts w:ascii="Times New Roman" w:hAnsi="Times New Roman" w:cs="Times New Roman"/>
        </w:rPr>
        <w:t>У</w:t>
      </w:r>
      <w:r w:rsidRPr="00597818">
        <w:rPr>
          <w:rFonts w:ascii="Times New Roman" w:hAnsi="Times New Roman" w:cs="Times New Roman"/>
        </w:rPr>
        <w:t>слуги.</w:t>
      </w:r>
    </w:p>
    <w:p w:rsidR="009D75AE" w:rsidRDefault="009D75AE" w:rsidP="0066293E">
      <w:pPr>
        <w:spacing w:after="0" w:line="240" w:lineRule="auto"/>
        <w:ind w:firstLine="426"/>
        <w:jc w:val="both"/>
        <w:rPr>
          <w:rFonts w:ascii="Times New Roman" w:hAnsi="Times New Roman" w:cs="Times New Roman"/>
          <w:shd w:val="clear" w:color="auto" w:fill="FFFFFF"/>
        </w:rPr>
      </w:pPr>
      <w:r w:rsidRPr="009D75AE">
        <w:rPr>
          <w:rFonts w:ascii="Times New Roman" w:hAnsi="Times New Roman" w:cs="Times New Roman"/>
        </w:rPr>
        <w:t xml:space="preserve">4.6. </w:t>
      </w:r>
      <w:r w:rsidRPr="009D75AE">
        <w:rPr>
          <w:rFonts w:ascii="Times New Roman" w:hAnsi="Times New Roman" w:cs="Times New Roman"/>
          <w:shd w:val="clear" w:color="auto" w:fill="FFFFFF"/>
        </w:rPr>
        <w:t xml:space="preserve">При оплате Заказа с использованием платежной карты ввод реквизитов карты происходит в системе электронных платежей РОБОКАССА, который прошел сертификацию в платежных системах </w:t>
      </w:r>
      <w:proofErr w:type="spellStart"/>
      <w:r w:rsidRPr="009D75AE">
        <w:rPr>
          <w:rFonts w:ascii="Times New Roman" w:hAnsi="Times New Roman" w:cs="Times New Roman"/>
          <w:shd w:val="clear" w:color="auto" w:fill="FFFFFF"/>
        </w:rPr>
        <w:t>Visa</w:t>
      </w:r>
      <w:proofErr w:type="spellEnd"/>
      <w:r w:rsidRPr="009D75AE">
        <w:rPr>
          <w:rFonts w:ascii="Times New Roman" w:hAnsi="Times New Roman" w:cs="Times New Roman"/>
          <w:shd w:val="clear" w:color="auto" w:fill="FFFFFF"/>
        </w:rPr>
        <w:t xml:space="preserve"> </w:t>
      </w:r>
      <w:proofErr w:type="spellStart"/>
      <w:r w:rsidRPr="009D75AE">
        <w:rPr>
          <w:rFonts w:ascii="Times New Roman" w:hAnsi="Times New Roman" w:cs="Times New Roman"/>
          <w:shd w:val="clear" w:color="auto" w:fill="FFFFFF"/>
        </w:rPr>
        <w:t>Inc</w:t>
      </w:r>
      <w:proofErr w:type="spellEnd"/>
      <w:r w:rsidRPr="009D75AE">
        <w:rPr>
          <w:rFonts w:ascii="Times New Roman" w:hAnsi="Times New Roman" w:cs="Times New Roman"/>
          <w:shd w:val="clear" w:color="auto" w:fill="FFFFFF"/>
        </w:rPr>
        <w:t>.,</w:t>
      </w:r>
      <w:proofErr w:type="spellStart"/>
      <w:r w:rsidRPr="009D75AE">
        <w:rPr>
          <w:rFonts w:ascii="Times New Roman" w:hAnsi="Times New Roman" w:cs="Times New Roman"/>
          <w:shd w:val="clear" w:color="auto" w:fill="FFFFFF"/>
        </w:rPr>
        <w:t>MasterCard</w:t>
      </w:r>
      <w:proofErr w:type="spellEnd"/>
      <w:r w:rsidRPr="009D75AE">
        <w:rPr>
          <w:rFonts w:ascii="Times New Roman" w:hAnsi="Times New Roman" w:cs="Times New Roman"/>
          <w:shd w:val="clear" w:color="auto" w:fill="FFFFFF"/>
        </w:rPr>
        <w:t xml:space="preserve"> </w:t>
      </w:r>
      <w:proofErr w:type="spellStart"/>
      <w:r w:rsidRPr="009D75AE">
        <w:rPr>
          <w:rFonts w:ascii="Times New Roman" w:hAnsi="Times New Roman" w:cs="Times New Roman"/>
          <w:shd w:val="clear" w:color="auto" w:fill="FFFFFF"/>
        </w:rPr>
        <w:t>Worldwide</w:t>
      </w:r>
      <w:proofErr w:type="spellEnd"/>
      <w:r w:rsidRPr="009D75AE">
        <w:rPr>
          <w:rFonts w:ascii="Times New Roman" w:hAnsi="Times New Roman" w:cs="Times New Roman"/>
          <w:shd w:val="clear" w:color="auto" w:fill="FFFFFF"/>
        </w:rPr>
        <w:t xml:space="preserve"> и МИР на совершение операций с аутентификацией 3-D </w:t>
      </w:r>
      <w:proofErr w:type="spellStart"/>
      <w:r w:rsidRPr="009D75AE">
        <w:rPr>
          <w:rFonts w:ascii="Times New Roman" w:hAnsi="Times New Roman" w:cs="Times New Roman"/>
          <w:shd w:val="clear" w:color="auto" w:fill="FFFFFF"/>
        </w:rPr>
        <w:t>Secure</w:t>
      </w:r>
      <w:proofErr w:type="spellEnd"/>
      <w:r w:rsidRPr="009D75AE">
        <w:rPr>
          <w:rFonts w:ascii="Times New Roman" w:hAnsi="Times New Roman" w:cs="Times New Roman"/>
          <w:shd w:val="clear" w:color="auto" w:fill="FFFFFF"/>
        </w:rPr>
        <w:t>. Представленные Вами данные полностью защищены в рамках стандарта безопасности данных индустрии платежных карт (</w:t>
      </w:r>
      <w:proofErr w:type="spellStart"/>
      <w:r w:rsidRPr="009D75AE">
        <w:rPr>
          <w:rFonts w:ascii="Times New Roman" w:hAnsi="Times New Roman" w:cs="Times New Roman"/>
          <w:shd w:val="clear" w:color="auto" w:fill="FFFFFF"/>
        </w:rPr>
        <w:t>Payment</w:t>
      </w:r>
      <w:proofErr w:type="spellEnd"/>
      <w:r w:rsidRPr="009D75AE">
        <w:rPr>
          <w:rFonts w:ascii="Times New Roman" w:hAnsi="Times New Roman" w:cs="Times New Roman"/>
          <w:shd w:val="clear" w:color="auto" w:fill="FFFFFF"/>
        </w:rPr>
        <w:t xml:space="preserve"> </w:t>
      </w:r>
      <w:proofErr w:type="spellStart"/>
      <w:r w:rsidRPr="009D75AE">
        <w:rPr>
          <w:rFonts w:ascii="Times New Roman" w:hAnsi="Times New Roman" w:cs="Times New Roman"/>
          <w:shd w:val="clear" w:color="auto" w:fill="FFFFFF"/>
        </w:rPr>
        <w:t>Card</w:t>
      </w:r>
      <w:proofErr w:type="spellEnd"/>
      <w:r w:rsidRPr="009D75AE">
        <w:rPr>
          <w:rFonts w:ascii="Times New Roman" w:hAnsi="Times New Roman" w:cs="Times New Roman"/>
          <w:shd w:val="clear" w:color="auto" w:fill="FFFFFF"/>
        </w:rPr>
        <w:t xml:space="preserve"> </w:t>
      </w:r>
      <w:proofErr w:type="spellStart"/>
      <w:r w:rsidRPr="009D75AE">
        <w:rPr>
          <w:rFonts w:ascii="Times New Roman" w:hAnsi="Times New Roman" w:cs="Times New Roman"/>
          <w:shd w:val="clear" w:color="auto" w:fill="FFFFFF"/>
        </w:rPr>
        <w:t>Industry</w:t>
      </w:r>
      <w:proofErr w:type="spellEnd"/>
      <w:r w:rsidRPr="009D75AE">
        <w:rPr>
          <w:rFonts w:ascii="Times New Roman" w:hAnsi="Times New Roman" w:cs="Times New Roman"/>
          <w:shd w:val="clear" w:color="auto" w:fill="FFFFFF"/>
        </w:rPr>
        <w:t xml:space="preserve"> </w:t>
      </w:r>
      <w:proofErr w:type="spellStart"/>
      <w:r w:rsidRPr="009D75AE">
        <w:rPr>
          <w:rFonts w:ascii="Times New Roman" w:hAnsi="Times New Roman" w:cs="Times New Roman"/>
          <w:shd w:val="clear" w:color="auto" w:fill="FFFFFF"/>
        </w:rPr>
        <w:t>Data</w:t>
      </w:r>
      <w:proofErr w:type="spellEnd"/>
      <w:r w:rsidRPr="009D75AE">
        <w:rPr>
          <w:rFonts w:ascii="Times New Roman" w:hAnsi="Times New Roman" w:cs="Times New Roman"/>
          <w:shd w:val="clear" w:color="auto" w:fill="FFFFFF"/>
        </w:rPr>
        <w:t xml:space="preserve"> </w:t>
      </w:r>
      <w:proofErr w:type="spellStart"/>
      <w:r w:rsidRPr="009D75AE">
        <w:rPr>
          <w:rFonts w:ascii="Times New Roman" w:hAnsi="Times New Roman" w:cs="Times New Roman"/>
          <w:shd w:val="clear" w:color="auto" w:fill="FFFFFF"/>
        </w:rPr>
        <w:t>Security</w:t>
      </w:r>
      <w:proofErr w:type="spellEnd"/>
      <w:r w:rsidRPr="009D75AE">
        <w:rPr>
          <w:rFonts w:ascii="Times New Roman" w:hAnsi="Times New Roman" w:cs="Times New Roman"/>
          <w:shd w:val="clear" w:color="auto" w:fill="FFFFFF"/>
        </w:rPr>
        <w:t xml:space="preserve"> </w:t>
      </w:r>
      <w:proofErr w:type="spellStart"/>
      <w:r w:rsidRPr="009D75AE">
        <w:rPr>
          <w:rFonts w:ascii="Times New Roman" w:hAnsi="Times New Roman" w:cs="Times New Roman"/>
          <w:shd w:val="clear" w:color="auto" w:fill="FFFFFF"/>
        </w:rPr>
        <w:t>Standard</w:t>
      </w:r>
      <w:proofErr w:type="spellEnd"/>
      <w:r w:rsidRPr="009D75AE">
        <w:rPr>
          <w:rFonts w:ascii="Times New Roman" w:hAnsi="Times New Roman" w:cs="Times New Roman"/>
          <w:shd w:val="clear" w:color="auto" w:fill="FFFFFF"/>
        </w:rPr>
        <w:t>) и никто, включая Интернет-магазин, не может их получить.</w:t>
      </w:r>
    </w:p>
    <w:p w:rsidR="00A21E59" w:rsidRPr="00A21E59" w:rsidRDefault="00A21E59" w:rsidP="0066293E">
      <w:pPr>
        <w:spacing w:after="0" w:line="240" w:lineRule="auto"/>
        <w:ind w:firstLine="426"/>
        <w:jc w:val="both"/>
        <w:rPr>
          <w:rFonts w:ascii="Times New Roman" w:hAnsi="Times New Roman" w:cs="Times New Roman"/>
        </w:rPr>
      </w:pPr>
      <w:r w:rsidRPr="00A21E59">
        <w:rPr>
          <w:rFonts w:ascii="Times New Roman" w:hAnsi="Times New Roman" w:cs="Times New Roman"/>
        </w:rPr>
        <w:t xml:space="preserve">4.7. </w:t>
      </w:r>
      <w:r w:rsidR="008C5C2A" w:rsidRPr="008C5C2A">
        <w:rPr>
          <w:rFonts w:ascii="Times New Roman" w:hAnsi="Times New Roman" w:cs="Times New Roman"/>
          <w:shd w:val="clear" w:color="auto" w:fill="FFFFFF"/>
        </w:rPr>
        <w:t>При оплате Заказа с использованием платежной карты общая стоимость может быть увеличена на сумму комиссии, взимаемой платежной системой РОБОКАССА за обработку платежей с использованием платежной карты. Итоговая стоимость указана в карточке Заказа либо уточняется у Исполнителя.</w:t>
      </w:r>
    </w:p>
    <w:p w:rsidR="00FB7006" w:rsidRPr="00597818" w:rsidRDefault="00A21E59" w:rsidP="0066293E">
      <w:pPr>
        <w:spacing w:after="0" w:line="240" w:lineRule="auto"/>
        <w:ind w:firstLine="426"/>
        <w:jc w:val="both"/>
        <w:rPr>
          <w:rFonts w:ascii="Times New Roman" w:hAnsi="Times New Roman" w:cs="Times New Roman"/>
        </w:rPr>
      </w:pPr>
      <w:r>
        <w:rPr>
          <w:rFonts w:ascii="Times New Roman" w:hAnsi="Times New Roman" w:cs="Times New Roman"/>
        </w:rPr>
        <w:t>4.8</w:t>
      </w:r>
      <w:r w:rsidR="00FB7006" w:rsidRPr="00597818">
        <w:rPr>
          <w:rFonts w:ascii="Times New Roman" w:hAnsi="Times New Roman" w:cs="Times New Roman"/>
        </w:rPr>
        <w:t>. Все информационные материалы, представленные на Сайте, носят справочный характер и не могут в</w:t>
      </w:r>
      <w:r w:rsidR="009C5B6B" w:rsidRPr="00597818">
        <w:rPr>
          <w:rFonts w:ascii="Times New Roman" w:hAnsi="Times New Roman" w:cs="Times New Roman"/>
        </w:rPr>
        <w:t xml:space="preserve"> </w:t>
      </w:r>
      <w:r w:rsidR="00FB7006" w:rsidRPr="00597818">
        <w:rPr>
          <w:rFonts w:ascii="Times New Roman" w:hAnsi="Times New Roman" w:cs="Times New Roman"/>
        </w:rPr>
        <w:t>полной мере передавать достоверную информацию об оказываемых Услугах. В случае возникновения у</w:t>
      </w:r>
      <w:r w:rsidR="009C5B6B" w:rsidRPr="00597818">
        <w:rPr>
          <w:rFonts w:ascii="Times New Roman" w:hAnsi="Times New Roman" w:cs="Times New Roman"/>
        </w:rPr>
        <w:t xml:space="preserve"> </w:t>
      </w:r>
      <w:r w:rsidR="00FB7006" w:rsidRPr="00597818">
        <w:rPr>
          <w:rFonts w:ascii="Times New Roman" w:hAnsi="Times New Roman" w:cs="Times New Roman"/>
        </w:rPr>
        <w:t>Заказчика вопросов, касающихся условий оказания Услуг, перед оформлением Заказа ему необходимо</w:t>
      </w:r>
      <w:r w:rsidR="009C5B6B" w:rsidRPr="00597818">
        <w:rPr>
          <w:rFonts w:ascii="Times New Roman" w:hAnsi="Times New Roman" w:cs="Times New Roman"/>
        </w:rPr>
        <w:t xml:space="preserve"> </w:t>
      </w:r>
      <w:r w:rsidR="00FB7006" w:rsidRPr="00597818">
        <w:rPr>
          <w:rFonts w:ascii="Times New Roman" w:hAnsi="Times New Roman" w:cs="Times New Roman"/>
        </w:rPr>
        <w:t>обратиться за консультацией к Исполнителю по средствам связи, указанным на Сайте.</w:t>
      </w: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5. Ответственность сторон</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5.1. За нарушение условий настоящего </w:t>
      </w:r>
      <w:r w:rsidR="00D37E40">
        <w:rPr>
          <w:rFonts w:ascii="Times New Roman" w:hAnsi="Times New Roman" w:cs="Times New Roman"/>
        </w:rPr>
        <w:t>Д</w:t>
      </w:r>
      <w:r w:rsidRPr="00597818">
        <w:rPr>
          <w:rFonts w:ascii="Times New Roman" w:hAnsi="Times New Roman" w:cs="Times New Roman"/>
        </w:rPr>
        <w:t>оговора Стороны несут ответственность в размере и в порядке,</w:t>
      </w:r>
      <w:r w:rsidR="009C5B6B" w:rsidRPr="00597818">
        <w:rPr>
          <w:rFonts w:ascii="Times New Roman" w:hAnsi="Times New Roman" w:cs="Times New Roman"/>
        </w:rPr>
        <w:t xml:space="preserve"> </w:t>
      </w:r>
      <w:r w:rsidRPr="00597818">
        <w:rPr>
          <w:rFonts w:ascii="Times New Roman" w:hAnsi="Times New Roman" w:cs="Times New Roman"/>
        </w:rPr>
        <w:t>установленном гражданским законодательством</w:t>
      </w:r>
      <w:r w:rsidR="00597818">
        <w:rPr>
          <w:rFonts w:ascii="Times New Roman" w:hAnsi="Times New Roman" w:cs="Times New Roman"/>
        </w:rPr>
        <w:t xml:space="preserve"> Российской Федерации</w:t>
      </w:r>
      <w:r w:rsidRPr="00597818">
        <w:rPr>
          <w:rFonts w:ascii="Times New Roman" w:hAnsi="Times New Roman" w:cs="Times New Roman"/>
        </w:rPr>
        <w:t>.</w:t>
      </w:r>
    </w:p>
    <w:p w:rsidR="00906DC0" w:rsidRDefault="008C5C2A" w:rsidP="00906DC0">
      <w:pPr>
        <w:spacing w:after="0" w:line="240" w:lineRule="auto"/>
        <w:jc w:val="center"/>
        <w:rPr>
          <w:rFonts w:ascii="Times New Roman" w:hAnsi="Times New Roman" w:cs="Times New Roman"/>
          <w:b/>
        </w:rPr>
      </w:pPr>
      <w:r w:rsidRPr="008C5C2A">
        <w:rPr>
          <w:rFonts w:ascii="Times New Roman" w:hAnsi="Times New Roman" w:cs="Times New Roman"/>
          <w:b/>
        </w:rPr>
        <w:t>6. Цена услуг и порядок оплаты</w:t>
      </w:r>
    </w:p>
    <w:p w:rsidR="00FB7006" w:rsidRPr="00906DC0" w:rsidRDefault="00FB7006" w:rsidP="0066293E">
      <w:pPr>
        <w:spacing w:after="0" w:line="240" w:lineRule="auto"/>
        <w:ind w:firstLine="426"/>
        <w:jc w:val="both"/>
        <w:rPr>
          <w:rFonts w:ascii="Times New Roman" w:hAnsi="Times New Roman" w:cs="Times New Roman"/>
          <w:b/>
        </w:rPr>
      </w:pPr>
      <w:r w:rsidRPr="00906DC0">
        <w:rPr>
          <w:rFonts w:ascii="Times New Roman" w:hAnsi="Times New Roman" w:cs="Times New Roman"/>
        </w:rPr>
        <w:t>6.1. Стоимость и перечень оказываемых Услуг определяется по установленным Исполнителем расценкам</w:t>
      </w:r>
      <w:r w:rsidR="009C5B6B" w:rsidRPr="00906DC0">
        <w:rPr>
          <w:rFonts w:ascii="Times New Roman" w:hAnsi="Times New Roman" w:cs="Times New Roman"/>
        </w:rPr>
        <w:t xml:space="preserve"> </w:t>
      </w:r>
      <w:r w:rsidRPr="00906DC0">
        <w:rPr>
          <w:rFonts w:ascii="Times New Roman" w:hAnsi="Times New Roman" w:cs="Times New Roman"/>
        </w:rPr>
        <w:t>на основании утверждённой стоимости и определяется ценами, размещенн</w:t>
      </w:r>
      <w:r w:rsidR="009C5B6B" w:rsidRPr="00906DC0">
        <w:rPr>
          <w:rFonts w:ascii="Times New Roman" w:hAnsi="Times New Roman" w:cs="Times New Roman"/>
        </w:rPr>
        <w:t xml:space="preserve">ыми </w:t>
      </w:r>
      <w:r w:rsidRPr="00906DC0">
        <w:rPr>
          <w:rFonts w:ascii="Times New Roman" w:hAnsi="Times New Roman" w:cs="Times New Roman"/>
        </w:rPr>
        <w:t>и доступн</w:t>
      </w:r>
      <w:r w:rsidR="009C5B6B" w:rsidRPr="00906DC0">
        <w:rPr>
          <w:rFonts w:ascii="Times New Roman" w:hAnsi="Times New Roman" w:cs="Times New Roman"/>
        </w:rPr>
        <w:t>ыми</w:t>
      </w:r>
      <w:r w:rsidRPr="00906DC0">
        <w:rPr>
          <w:rFonts w:ascii="Times New Roman" w:hAnsi="Times New Roman" w:cs="Times New Roman"/>
        </w:rPr>
        <w:t xml:space="preserve"> на Сайте</w:t>
      </w:r>
      <w:r w:rsidR="009C5B6B" w:rsidRPr="00906DC0">
        <w:rPr>
          <w:rFonts w:ascii="Times New Roman" w:hAnsi="Times New Roman" w:cs="Times New Roman"/>
        </w:rPr>
        <w:t xml:space="preserve"> mechtalet.com</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6.2. Стоимость Услуг может быть изменена Исполнителем в одностороннем порядке с доведением до сведения Заказчика новой стоимости путем опубликования на Сайте. Изменения стоимости </w:t>
      </w:r>
      <w:r w:rsidR="00D37E40">
        <w:rPr>
          <w:rFonts w:ascii="Times New Roman" w:hAnsi="Times New Roman" w:cs="Times New Roman"/>
        </w:rPr>
        <w:t>У</w:t>
      </w:r>
      <w:r w:rsidRPr="00597818">
        <w:rPr>
          <w:rFonts w:ascii="Times New Roman" w:hAnsi="Times New Roman" w:cs="Times New Roman"/>
        </w:rPr>
        <w:t>слуг вступают в силу с момента их публикации. Продолжая пользоваться Сайтом, Заказчик подтверждает, что</w:t>
      </w:r>
      <w:r w:rsidR="009C5B6B" w:rsidRPr="00597818">
        <w:rPr>
          <w:rFonts w:ascii="Times New Roman" w:hAnsi="Times New Roman" w:cs="Times New Roman"/>
        </w:rPr>
        <w:t xml:space="preserve"> </w:t>
      </w:r>
      <w:r w:rsidRPr="00597818">
        <w:rPr>
          <w:rFonts w:ascii="Times New Roman" w:hAnsi="Times New Roman" w:cs="Times New Roman"/>
        </w:rPr>
        <w:t xml:space="preserve">надлежащим образом ознакомлен с актуальной стоимостью </w:t>
      </w:r>
      <w:r w:rsidR="00D37E40">
        <w:rPr>
          <w:rFonts w:ascii="Times New Roman" w:hAnsi="Times New Roman" w:cs="Times New Roman"/>
        </w:rPr>
        <w:t>У</w:t>
      </w:r>
      <w:r w:rsidRPr="00597818">
        <w:rPr>
          <w:rFonts w:ascii="Times New Roman" w:hAnsi="Times New Roman" w:cs="Times New Roman"/>
        </w:rPr>
        <w:t>слуг.</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6.3. В случае опубликования новой стоимости </w:t>
      </w:r>
      <w:r w:rsidR="00D37E40">
        <w:rPr>
          <w:rFonts w:ascii="Times New Roman" w:hAnsi="Times New Roman" w:cs="Times New Roman"/>
        </w:rPr>
        <w:t>У</w:t>
      </w:r>
      <w:r w:rsidRPr="00597818">
        <w:rPr>
          <w:rFonts w:ascii="Times New Roman" w:hAnsi="Times New Roman" w:cs="Times New Roman"/>
        </w:rPr>
        <w:t>слуг после оформления заказа, размер оплаты, указанный в</w:t>
      </w:r>
      <w:r w:rsidR="009C5B6B" w:rsidRPr="00597818">
        <w:rPr>
          <w:rFonts w:ascii="Times New Roman" w:hAnsi="Times New Roman" w:cs="Times New Roman"/>
        </w:rPr>
        <w:t xml:space="preserve"> </w:t>
      </w:r>
      <w:r w:rsidRPr="00597818">
        <w:rPr>
          <w:rFonts w:ascii="Times New Roman" w:hAnsi="Times New Roman" w:cs="Times New Roman"/>
        </w:rPr>
        <w:t>заказе, остается неизменным только в течение времени, отведенного на оплату Услуг по каждой Заявке.</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6.4. Услуги оплачиваются Заказчиком путем внесения 100% предоплаты до их фактического оказания в</w:t>
      </w:r>
      <w:r w:rsidR="009C5B6B" w:rsidRPr="00597818">
        <w:rPr>
          <w:rFonts w:ascii="Times New Roman" w:hAnsi="Times New Roman" w:cs="Times New Roman"/>
        </w:rPr>
        <w:t xml:space="preserve"> </w:t>
      </w:r>
      <w:r w:rsidRPr="00597818">
        <w:rPr>
          <w:rFonts w:ascii="Times New Roman" w:hAnsi="Times New Roman" w:cs="Times New Roman"/>
        </w:rPr>
        <w:t>безналичном порядке на Сайте с помощью банковских карт VISA</w:t>
      </w:r>
      <w:r w:rsidR="00D624B0" w:rsidRPr="00597818">
        <w:rPr>
          <w:rFonts w:ascii="Times New Roman" w:hAnsi="Times New Roman" w:cs="Times New Roman"/>
        </w:rPr>
        <w:t xml:space="preserve">, </w:t>
      </w:r>
      <w:proofErr w:type="spellStart"/>
      <w:r w:rsidRPr="00597818">
        <w:rPr>
          <w:rFonts w:ascii="Times New Roman" w:hAnsi="Times New Roman" w:cs="Times New Roman"/>
        </w:rPr>
        <w:t>MacterCard</w:t>
      </w:r>
      <w:proofErr w:type="spellEnd"/>
      <w:r w:rsidR="00D624B0" w:rsidRPr="00597818">
        <w:rPr>
          <w:rFonts w:ascii="Times New Roman" w:hAnsi="Times New Roman" w:cs="Times New Roman"/>
        </w:rPr>
        <w:t>, МИР</w:t>
      </w:r>
      <w:r w:rsidRPr="00597818">
        <w:rPr>
          <w:rFonts w:ascii="Times New Roman" w:hAnsi="Times New Roman" w:cs="Times New Roman"/>
        </w:rPr>
        <w:t xml:space="preserve"> </w:t>
      </w:r>
      <w:r w:rsidR="00DC4171">
        <w:rPr>
          <w:rFonts w:ascii="Times New Roman" w:hAnsi="Times New Roman" w:cs="Times New Roman"/>
        </w:rPr>
        <w:t xml:space="preserve">в системе электронных платежей РОБОКАССА. </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6.5. Договор считается заключенным с момента исполнения Заказчиком обязательства по оплате </w:t>
      </w:r>
      <w:r w:rsidR="00D37E40">
        <w:rPr>
          <w:rFonts w:ascii="Times New Roman" w:hAnsi="Times New Roman" w:cs="Times New Roman"/>
        </w:rPr>
        <w:t>У</w:t>
      </w:r>
      <w:r w:rsidRPr="00597818">
        <w:rPr>
          <w:rFonts w:ascii="Times New Roman" w:hAnsi="Times New Roman" w:cs="Times New Roman"/>
        </w:rPr>
        <w:t>слуги.</w:t>
      </w:r>
    </w:p>
    <w:p w:rsidR="00FB7006" w:rsidRPr="00597818" w:rsidRDefault="00FB7006" w:rsidP="0066293E">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6.6. При оплате </w:t>
      </w:r>
      <w:r w:rsidR="00D37E40">
        <w:rPr>
          <w:rFonts w:ascii="Times New Roman" w:hAnsi="Times New Roman" w:cs="Times New Roman"/>
        </w:rPr>
        <w:t>У</w:t>
      </w:r>
      <w:r w:rsidRPr="00597818">
        <w:rPr>
          <w:rFonts w:ascii="Times New Roman" w:hAnsi="Times New Roman" w:cs="Times New Roman"/>
        </w:rPr>
        <w:t>слуг путем перевода денежных сре</w:t>
      </w:r>
      <w:proofErr w:type="gramStart"/>
      <w:r w:rsidRPr="00597818">
        <w:rPr>
          <w:rFonts w:ascii="Times New Roman" w:hAnsi="Times New Roman" w:cs="Times New Roman"/>
        </w:rPr>
        <w:t>дств в р</w:t>
      </w:r>
      <w:proofErr w:type="gramEnd"/>
      <w:r w:rsidRPr="00597818">
        <w:rPr>
          <w:rFonts w:ascii="Times New Roman" w:hAnsi="Times New Roman" w:cs="Times New Roman"/>
        </w:rPr>
        <w:t xml:space="preserve">амках применяемых форм безналичных расчетов обязательства Заказчика перед Исполнителем по оплате </w:t>
      </w:r>
      <w:r w:rsidR="00D37E40">
        <w:rPr>
          <w:rFonts w:ascii="Times New Roman" w:hAnsi="Times New Roman" w:cs="Times New Roman"/>
        </w:rPr>
        <w:t>У</w:t>
      </w:r>
      <w:r w:rsidRPr="00597818">
        <w:rPr>
          <w:rFonts w:ascii="Times New Roman" w:hAnsi="Times New Roman" w:cs="Times New Roman"/>
        </w:rPr>
        <w:t>слуг считаются исполненными в сумме,</w:t>
      </w:r>
      <w:r w:rsidR="007A38BF" w:rsidRPr="00597818">
        <w:rPr>
          <w:rFonts w:ascii="Times New Roman" w:hAnsi="Times New Roman" w:cs="Times New Roman"/>
        </w:rPr>
        <w:t xml:space="preserve"> </w:t>
      </w:r>
      <w:r w:rsidRPr="00597818">
        <w:rPr>
          <w:rFonts w:ascii="Times New Roman" w:hAnsi="Times New Roman" w:cs="Times New Roman"/>
        </w:rPr>
        <w:t>указанной в распоряжении о переводе денежных средств, с момента подтверждения его исполнения</w:t>
      </w:r>
      <w:r w:rsidR="007A38BF" w:rsidRPr="00597818">
        <w:rPr>
          <w:rFonts w:ascii="Times New Roman" w:hAnsi="Times New Roman" w:cs="Times New Roman"/>
        </w:rPr>
        <w:t xml:space="preserve"> </w:t>
      </w:r>
      <w:r w:rsidRPr="00597818">
        <w:rPr>
          <w:rFonts w:ascii="Times New Roman" w:hAnsi="Times New Roman" w:cs="Times New Roman"/>
        </w:rPr>
        <w:t>обслуживающей Заказчика кредитной организацией.</w:t>
      </w:r>
    </w:p>
    <w:p w:rsidR="00FB7006" w:rsidRPr="00597818" w:rsidRDefault="00FB7006" w:rsidP="007B21DC">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6.7. 6.8. Заказчик может предъявить в качестве оплаты Услуг Подарочный сертификат с </w:t>
      </w:r>
      <w:r w:rsidR="007A38BF" w:rsidRPr="00597818">
        <w:rPr>
          <w:rFonts w:ascii="Times New Roman" w:hAnsi="Times New Roman" w:cs="Times New Roman"/>
        </w:rPr>
        <w:t>не истекшим</w:t>
      </w:r>
      <w:r w:rsidRPr="00597818">
        <w:rPr>
          <w:rFonts w:ascii="Times New Roman" w:hAnsi="Times New Roman" w:cs="Times New Roman"/>
        </w:rPr>
        <w:t xml:space="preserve"> сроком</w:t>
      </w:r>
      <w:r w:rsidR="007A38BF" w:rsidRPr="00597818">
        <w:rPr>
          <w:rFonts w:ascii="Times New Roman" w:hAnsi="Times New Roman" w:cs="Times New Roman"/>
        </w:rPr>
        <w:t xml:space="preserve"> </w:t>
      </w:r>
      <w:r w:rsidRPr="00597818">
        <w:rPr>
          <w:rFonts w:ascii="Times New Roman" w:hAnsi="Times New Roman" w:cs="Times New Roman"/>
        </w:rPr>
        <w:t>действия.</w:t>
      </w:r>
    </w:p>
    <w:p w:rsidR="00FB7006" w:rsidRPr="00597818" w:rsidRDefault="00FB7006" w:rsidP="007B21DC">
      <w:pPr>
        <w:spacing w:after="0" w:line="240" w:lineRule="auto"/>
        <w:ind w:firstLine="426"/>
        <w:jc w:val="both"/>
        <w:rPr>
          <w:rFonts w:ascii="Times New Roman" w:hAnsi="Times New Roman" w:cs="Times New Roman"/>
        </w:rPr>
      </w:pPr>
      <w:r w:rsidRPr="00597818">
        <w:rPr>
          <w:rFonts w:ascii="Times New Roman" w:hAnsi="Times New Roman" w:cs="Times New Roman"/>
        </w:rPr>
        <w:t>6.9. В подтверждение факта оплаты Услуг Заказчику на электронный адрес, указанный при регистрации,</w:t>
      </w:r>
      <w:r w:rsidR="007A38BF" w:rsidRPr="00597818">
        <w:rPr>
          <w:rFonts w:ascii="Times New Roman" w:hAnsi="Times New Roman" w:cs="Times New Roman"/>
        </w:rPr>
        <w:t xml:space="preserve"> </w:t>
      </w:r>
      <w:r w:rsidRPr="00597818">
        <w:rPr>
          <w:rFonts w:ascii="Times New Roman" w:hAnsi="Times New Roman" w:cs="Times New Roman"/>
        </w:rPr>
        <w:t xml:space="preserve">направляется чек в электронной форме, либо иной подтверждающий оплату </w:t>
      </w:r>
      <w:r w:rsidR="00D37E40">
        <w:rPr>
          <w:rFonts w:ascii="Times New Roman" w:hAnsi="Times New Roman" w:cs="Times New Roman"/>
        </w:rPr>
        <w:t>У</w:t>
      </w:r>
      <w:r w:rsidRPr="00597818">
        <w:rPr>
          <w:rFonts w:ascii="Times New Roman" w:hAnsi="Times New Roman" w:cs="Times New Roman"/>
        </w:rPr>
        <w:t>слуг документ.</w:t>
      </w: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7. Сроки и условия оказания услуг, возврат стоимости услуг</w:t>
      </w:r>
    </w:p>
    <w:p w:rsidR="00FB7006" w:rsidRDefault="00FB7006" w:rsidP="00906DC0">
      <w:pPr>
        <w:pStyle w:val="a5"/>
        <w:numPr>
          <w:ilvl w:val="0"/>
          <w:numId w:val="11"/>
        </w:numPr>
        <w:spacing w:after="0" w:line="240" w:lineRule="auto"/>
        <w:ind w:left="0" w:firstLine="360"/>
        <w:jc w:val="both"/>
        <w:rPr>
          <w:rFonts w:ascii="Times New Roman" w:hAnsi="Times New Roman" w:cs="Times New Roman"/>
        </w:rPr>
      </w:pPr>
      <w:r w:rsidRPr="00906DC0">
        <w:rPr>
          <w:rFonts w:ascii="Times New Roman" w:hAnsi="Times New Roman" w:cs="Times New Roman"/>
        </w:rPr>
        <w:t xml:space="preserve"> Договор вступает в силу согласно п. 6.5. настоящего Договора и действует до момента исполнения своих обязательств по оказанию Услуги Заказчику Исполнителем, согласно условиям настоящего Договора.</w:t>
      </w:r>
    </w:p>
    <w:p w:rsidR="007B21DC" w:rsidRPr="007B21DC" w:rsidRDefault="00FB7006" w:rsidP="007B21DC">
      <w:pPr>
        <w:pStyle w:val="a5"/>
        <w:numPr>
          <w:ilvl w:val="0"/>
          <w:numId w:val="11"/>
        </w:numPr>
        <w:spacing w:after="0" w:line="240" w:lineRule="auto"/>
        <w:ind w:left="0" w:firstLine="360"/>
        <w:jc w:val="both"/>
        <w:rPr>
          <w:rFonts w:ascii="Times New Roman" w:hAnsi="Times New Roman" w:cs="Times New Roman"/>
        </w:rPr>
      </w:pPr>
      <w:r w:rsidRPr="00906DC0">
        <w:rPr>
          <w:rFonts w:ascii="Times New Roman" w:hAnsi="Times New Roman" w:cs="Times New Roman"/>
        </w:rPr>
        <w:t>Услуга по предоставлению Абонемента на регулярные занятия и курсы представляет собой право посещения регулярных занятий согласно выбранной Заказчиком тематики и утвержденному расписанию.</w:t>
      </w:r>
    </w:p>
    <w:p w:rsidR="00FB7006" w:rsidRDefault="00906DC0" w:rsidP="00906DC0">
      <w:pPr>
        <w:pStyle w:val="a5"/>
        <w:spacing w:after="0" w:line="240" w:lineRule="auto"/>
        <w:ind w:left="360"/>
        <w:jc w:val="both"/>
        <w:rPr>
          <w:rFonts w:ascii="Times New Roman" w:hAnsi="Times New Roman" w:cs="Times New Roman"/>
        </w:rPr>
      </w:pPr>
      <w:r>
        <w:rPr>
          <w:rFonts w:ascii="Times New Roman" w:hAnsi="Times New Roman" w:cs="Times New Roman"/>
        </w:rPr>
        <w:t>7.2.1.</w:t>
      </w:r>
      <w:r w:rsidR="00FB7006" w:rsidRPr="00205768">
        <w:rPr>
          <w:rFonts w:ascii="Times New Roman" w:hAnsi="Times New Roman" w:cs="Times New Roman"/>
        </w:rPr>
        <w:t xml:space="preserve"> Абонементы являются персональными и не подлежат передаче третьим лицам.</w:t>
      </w:r>
    </w:p>
    <w:p w:rsidR="00FB7006" w:rsidRDefault="00906DC0" w:rsidP="0066293E">
      <w:pPr>
        <w:pStyle w:val="a5"/>
        <w:spacing w:after="0" w:line="240" w:lineRule="auto"/>
        <w:ind w:left="0" w:firstLine="360"/>
        <w:jc w:val="both"/>
        <w:rPr>
          <w:rFonts w:ascii="Times New Roman" w:hAnsi="Times New Roman" w:cs="Times New Roman"/>
        </w:rPr>
      </w:pPr>
      <w:r>
        <w:rPr>
          <w:rFonts w:ascii="Times New Roman" w:hAnsi="Times New Roman" w:cs="Times New Roman"/>
        </w:rPr>
        <w:lastRenderedPageBreak/>
        <w:t xml:space="preserve">7.2.2. </w:t>
      </w:r>
      <w:r w:rsidR="00FB7006" w:rsidRPr="00205768">
        <w:rPr>
          <w:rFonts w:ascii="Times New Roman" w:hAnsi="Times New Roman" w:cs="Times New Roman"/>
        </w:rPr>
        <w:t xml:space="preserve">Отсчет занятий по приобретенному абонементу начинается с даты, указанной при оформлении Заказа на </w:t>
      </w:r>
      <w:r w:rsidR="00D37E40" w:rsidRPr="00205768">
        <w:rPr>
          <w:rFonts w:ascii="Times New Roman" w:hAnsi="Times New Roman" w:cs="Times New Roman"/>
        </w:rPr>
        <w:t>У</w:t>
      </w:r>
      <w:r w:rsidR="00FB7006" w:rsidRPr="00205768">
        <w:rPr>
          <w:rFonts w:ascii="Times New Roman" w:hAnsi="Times New Roman" w:cs="Times New Roman"/>
        </w:rPr>
        <w:t>слугу на Сайте.</w:t>
      </w:r>
    </w:p>
    <w:p w:rsidR="00FB7006" w:rsidRDefault="00906DC0" w:rsidP="00906DC0">
      <w:pPr>
        <w:pStyle w:val="a5"/>
        <w:spacing w:after="0" w:line="240" w:lineRule="auto"/>
        <w:ind w:left="360"/>
        <w:jc w:val="both"/>
        <w:rPr>
          <w:rFonts w:ascii="Times New Roman" w:hAnsi="Times New Roman" w:cs="Times New Roman"/>
        </w:rPr>
      </w:pPr>
      <w:r>
        <w:rPr>
          <w:rFonts w:ascii="Times New Roman" w:hAnsi="Times New Roman" w:cs="Times New Roman"/>
        </w:rPr>
        <w:t xml:space="preserve">7.2.3. </w:t>
      </w:r>
      <w:r w:rsidR="00FB7006" w:rsidRPr="00205768">
        <w:rPr>
          <w:rFonts w:ascii="Times New Roman" w:hAnsi="Times New Roman" w:cs="Times New Roman"/>
        </w:rPr>
        <w:t>Посещение занятий допускается только при Активном абонементе.</w:t>
      </w:r>
    </w:p>
    <w:p w:rsidR="00FB7006" w:rsidRDefault="00906DC0" w:rsidP="0066293E">
      <w:pPr>
        <w:pStyle w:val="a5"/>
        <w:spacing w:after="0" w:line="240" w:lineRule="auto"/>
        <w:ind w:left="0" w:firstLine="360"/>
        <w:jc w:val="both"/>
        <w:rPr>
          <w:rFonts w:ascii="Times New Roman" w:hAnsi="Times New Roman" w:cs="Times New Roman"/>
        </w:rPr>
      </w:pPr>
      <w:r>
        <w:rPr>
          <w:rFonts w:ascii="Times New Roman" w:hAnsi="Times New Roman" w:cs="Times New Roman"/>
        </w:rPr>
        <w:t>7.2.4.</w:t>
      </w:r>
      <w:r w:rsidR="00FB7006" w:rsidRPr="00205768">
        <w:rPr>
          <w:rFonts w:ascii="Times New Roman" w:hAnsi="Times New Roman" w:cs="Times New Roman"/>
        </w:rPr>
        <w:t xml:space="preserve"> Абонемент, приобретенный для занятий в определенной группе, в дальнейшем не может быть использован для посещения занятий в другой группе. Исключение составляют ситуации, когда смена</w:t>
      </w:r>
      <w:r w:rsidR="007A38BF" w:rsidRPr="00205768">
        <w:rPr>
          <w:rFonts w:ascii="Times New Roman" w:hAnsi="Times New Roman" w:cs="Times New Roman"/>
        </w:rPr>
        <w:t xml:space="preserve"> </w:t>
      </w:r>
      <w:r w:rsidR="00FB7006" w:rsidRPr="00205768">
        <w:rPr>
          <w:rFonts w:ascii="Times New Roman" w:hAnsi="Times New Roman" w:cs="Times New Roman"/>
        </w:rPr>
        <w:t>группы происходит по личной рекомендации преподавателя или в связи с изменением расписания</w:t>
      </w:r>
      <w:r w:rsidR="007A38BF" w:rsidRPr="00205768">
        <w:rPr>
          <w:rFonts w:ascii="Times New Roman" w:hAnsi="Times New Roman" w:cs="Times New Roman"/>
        </w:rPr>
        <w:t xml:space="preserve"> </w:t>
      </w:r>
      <w:r w:rsidR="00FB7006" w:rsidRPr="00205768">
        <w:rPr>
          <w:rFonts w:ascii="Times New Roman" w:hAnsi="Times New Roman" w:cs="Times New Roman"/>
        </w:rPr>
        <w:t>Исполнителя.</w:t>
      </w:r>
    </w:p>
    <w:p w:rsidR="00FB7006" w:rsidRDefault="00906DC0" w:rsidP="0066293E">
      <w:pPr>
        <w:pStyle w:val="a5"/>
        <w:spacing w:after="0" w:line="240" w:lineRule="auto"/>
        <w:ind w:left="0" w:firstLine="360"/>
        <w:jc w:val="both"/>
        <w:rPr>
          <w:rFonts w:ascii="Times New Roman" w:hAnsi="Times New Roman" w:cs="Times New Roman"/>
        </w:rPr>
      </w:pPr>
      <w:r>
        <w:rPr>
          <w:rFonts w:ascii="Times New Roman" w:hAnsi="Times New Roman" w:cs="Times New Roman"/>
        </w:rPr>
        <w:t xml:space="preserve">7.2.5. </w:t>
      </w:r>
      <w:r w:rsidR="00FB7006" w:rsidRPr="00205768">
        <w:rPr>
          <w:rFonts w:ascii="Times New Roman" w:hAnsi="Times New Roman" w:cs="Times New Roman"/>
        </w:rPr>
        <w:t xml:space="preserve">Все материалы и инструменты включены в стоимость Услуг по настоящему </w:t>
      </w:r>
      <w:r w:rsidR="00D37E40" w:rsidRPr="00205768">
        <w:rPr>
          <w:rFonts w:ascii="Times New Roman" w:hAnsi="Times New Roman" w:cs="Times New Roman"/>
        </w:rPr>
        <w:t>Д</w:t>
      </w:r>
      <w:r w:rsidR="00FB7006" w:rsidRPr="00205768">
        <w:rPr>
          <w:rFonts w:ascii="Times New Roman" w:hAnsi="Times New Roman" w:cs="Times New Roman"/>
        </w:rPr>
        <w:t>оговору, если иное</w:t>
      </w:r>
      <w:r w:rsidR="007A38BF" w:rsidRPr="00205768">
        <w:rPr>
          <w:rFonts w:ascii="Times New Roman" w:hAnsi="Times New Roman" w:cs="Times New Roman"/>
        </w:rPr>
        <w:t xml:space="preserve"> </w:t>
      </w:r>
      <w:r w:rsidR="00FB7006" w:rsidRPr="00205768">
        <w:rPr>
          <w:rFonts w:ascii="Times New Roman" w:hAnsi="Times New Roman" w:cs="Times New Roman"/>
        </w:rPr>
        <w:t>не указано в описании конкретной группы при оформлении заказа на Сайте.</w:t>
      </w:r>
    </w:p>
    <w:p w:rsidR="00FB7006" w:rsidRPr="00597818" w:rsidRDefault="00906DC0" w:rsidP="0066293E">
      <w:pPr>
        <w:pStyle w:val="a5"/>
        <w:spacing w:after="0" w:line="240" w:lineRule="auto"/>
        <w:ind w:left="0" w:firstLine="360"/>
        <w:jc w:val="both"/>
        <w:rPr>
          <w:rFonts w:ascii="Times New Roman" w:hAnsi="Times New Roman" w:cs="Times New Roman"/>
        </w:rPr>
      </w:pPr>
      <w:r>
        <w:rPr>
          <w:rFonts w:ascii="Times New Roman" w:hAnsi="Times New Roman" w:cs="Times New Roman"/>
        </w:rPr>
        <w:t xml:space="preserve">7.2.6. </w:t>
      </w:r>
      <w:r w:rsidR="00FB7006" w:rsidRPr="00205768">
        <w:rPr>
          <w:rFonts w:ascii="Times New Roman" w:hAnsi="Times New Roman" w:cs="Times New Roman"/>
        </w:rPr>
        <w:t>Денежные средства, зачисленные в счёт оплаты абонемента, в части, эквивалентной стоимости</w:t>
      </w:r>
      <w:r w:rsidR="007A38BF" w:rsidRPr="00205768">
        <w:rPr>
          <w:rFonts w:ascii="Times New Roman" w:hAnsi="Times New Roman" w:cs="Times New Roman"/>
        </w:rPr>
        <w:t xml:space="preserve"> не</w:t>
      </w:r>
      <w:r w:rsidR="007A38BF" w:rsidRPr="00597818">
        <w:rPr>
          <w:rFonts w:ascii="Times New Roman" w:hAnsi="Times New Roman" w:cs="Times New Roman"/>
        </w:rPr>
        <w:t xml:space="preserve"> пройдённых</w:t>
      </w:r>
      <w:r w:rsidR="00FB7006" w:rsidRPr="00597818">
        <w:rPr>
          <w:rFonts w:ascii="Times New Roman" w:hAnsi="Times New Roman" w:cs="Times New Roman"/>
        </w:rPr>
        <w:t xml:space="preserve"> занятий, исходя из цены разового посещения, признаются сторонами обеспечительным платежом обязательства по возмещению убытков и (или) неустойки в случае нарушения</w:t>
      </w:r>
      <w:r w:rsidR="007A38BF" w:rsidRPr="00597818">
        <w:rPr>
          <w:rFonts w:ascii="Times New Roman" w:hAnsi="Times New Roman" w:cs="Times New Roman"/>
        </w:rPr>
        <w:t xml:space="preserve"> </w:t>
      </w:r>
      <w:r w:rsidR="00D37E40">
        <w:rPr>
          <w:rFonts w:ascii="Times New Roman" w:hAnsi="Times New Roman" w:cs="Times New Roman"/>
        </w:rPr>
        <w:t>Д</w:t>
      </w:r>
      <w:r w:rsidR="00FB7006" w:rsidRPr="00597818">
        <w:rPr>
          <w:rFonts w:ascii="Times New Roman" w:hAnsi="Times New Roman" w:cs="Times New Roman"/>
        </w:rPr>
        <w:t>оговора, в частности, при намеренной или непреднамеренной порче имущества Исполнителя.</w:t>
      </w:r>
    </w:p>
    <w:p w:rsidR="00FB7006" w:rsidRDefault="0066293E" w:rsidP="00597818">
      <w:pPr>
        <w:spacing w:after="0" w:line="240" w:lineRule="auto"/>
        <w:jc w:val="both"/>
        <w:rPr>
          <w:rFonts w:ascii="Times New Roman" w:hAnsi="Times New Roman" w:cs="Times New Roman"/>
        </w:rPr>
      </w:pPr>
      <w:r>
        <w:rPr>
          <w:rFonts w:ascii="Times New Roman" w:hAnsi="Times New Roman" w:cs="Times New Roman"/>
        </w:rPr>
        <w:tab/>
      </w:r>
      <w:r w:rsidR="00FB7006" w:rsidRPr="00597818">
        <w:rPr>
          <w:rFonts w:ascii="Times New Roman" w:hAnsi="Times New Roman" w:cs="Times New Roman"/>
        </w:rPr>
        <w:t xml:space="preserve">Сумму ущерба, не покрытую стоимостью Абонемента (в части, эквивалентной стоимости </w:t>
      </w:r>
      <w:r w:rsidR="007A38BF" w:rsidRPr="00597818">
        <w:rPr>
          <w:rFonts w:ascii="Times New Roman" w:hAnsi="Times New Roman" w:cs="Times New Roman"/>
        </w:rPr>
        <w:t>не пройдённых</w:t>
      </w:r>
      <w:r w:rsidR="00FB7006" w:rsidRPr="00597818">
        <w:rPr>
          <w:rFonts w:ascii="Times New Roman" w:hAnsi="Times New Roman" w:cs="Times New Roman"/>
        </w:rPr>
        <w:t xml:space="preserve"> занятий, исходя из цены разового посещения), Заказчик возмещает в общем порядке возмещения убытков.</w:t>
      </w:r>
    </w:p>
    <w:p w:rsidR="00FB7006" w:rsidRDefault="0066293E" w:rsidP="0066293E">
      <w:pPr>
        <w:spacing w:after="0" w:line="240" w:lineRule="auto"/>
        <w:ind w:firstLine="426"/>
        <w:jc w:val="both"/>
        <w:rPr>
          <w:rFonts w:ascii="Times New Roman" w:hAnsi="Times New Roman" w:cs="Times New Roman"/>
        </w:rPr>
      </w:pPr>
      <w:r>
        <w:rPr>
          <w:rFonts w:ascii="Times New Roman" w:hAnsi="Times New Roman" w:cs="Times New Roman"/>
        </w:rPr>
        <w:t>7.2.7.</w:t>
      </w:r>
      <w:r w:rsidR="00F6082F">
        <w:rPr>
          <w:rFonts w:ascii="Times New Roman" w:hAnsi="Times New Roman" w:cs="Times New Roman"/>
        </w:rPr>
        <w:t xml:space="preserve"> </w:t>
      </w:r>
      <w:r w:rsidR="00FB7006" w:rsidRPr="00597818">
        <w:rPr>
          <w:rFonts w:ascii="Times New Roman" w:hAnsi="Times New Roman" w:cs="Times New Roman"/>
        </w:rPr>
        <w:t xml:space="preserve">Договор оказания </w:t>
      </w:r>
      <w:r w:rsidR="00D37E40">
        <w:rPr>
          <w:rFonts w:ascii="Times New Roman" w:hAnsi="Times New Roman" w:cs="Times New Roman"/>
        </w:rPr>
        <w:t>У</w:t>
      </w:r>
      <w:r w:rsidR="00FB7006" w:rsidRPr="00597818">
        <w:rPr>
          <w:rFonts w:ascii="Times New Roman" w:hAnsi="Times New Roman" w:cs="Times New Roman"/>
        </w:rPr>
        <w:t>слуг при приобретении Абонемента на регулярные занятия носит характер</w:t>
      </w:r>
      <w:r w:rsidR="007A38BF" w:rsidRPr="00597818">
        <w:rPr>
          <w:rFonts w:ascii="Times New Roman" w:hAnsi="Times New Roman" w:cs="Times New Roman"/>
        </w:rPr>
        <w:t xml:space="preserve"> </w:t>
      </w:r>
      <w:r w:rsidR="00FB7006" w:rsidRPr="00597818">
        <w:rPr>
          <w:rFonts w:ascii="Times New Roman" w:hAnsi="Times New Roman" w:cs="Times New Roman"/>
        </w:rPr>
        <w:t>абонентского, регулируемого ст. 429.4 ГК РФ. Размер оплаты не зависит от объема, затребованного Заказчиком исполнения. Оплата производится за право посещения регулярных занятий, а не</w:t>
      </w:r>
      <w:r w:rsidR="007A38BF" w:rsidRPr="00597818">
        <w:rPr>
          <w:rFonts w:ascii="Times New Roman" w:hAnsi="Times New Roman" w:cs="Times New Roman"/>
        </w:rPr>
        <w:t xml:space="preserve"> </w:t>
      </w:r>
      <w:r w:rsidR="00FB7006" w:rsidRPr="00597818">
        <w:rPr>
          <w:rFonts w:ascii="Times New Roman" w:hAnsi="Times New Roman" w:cs="Times New Roman"/>
        </w:rPr>
        <w:t xml:space="preserve">за </w:t>
      </w:r>
      <w:r w:rsidR="00D37E40">
        <w:rPr>
          <w:rFonts w:ascii="Times New Roman" w:hAnsi="Times New Roman" w:cs="Times New Roman"/>
        </w:rPr>
        <w:t>У</w:t>
      </w:r>
      <w:r w:rsidR="00FB7006" w:rsidRPr="00597818">
        <w:rPr>
          <w:rFonts w:ascii="Times New Roman" w:hAnsi="Times New Roman" w:cs="Times New Roman"/>
        </w:rPr>
        <w:t>слуги и занятия. Даже если Заказчик вовсе не воспользуется правом посещения занятий, он</w:t>
      </w:r>
      <w:r w:rsidR="007A38BF" w:rsidRPr="00597818">
        <w:rPr>
          <w:rFonts w:ascii="Times New Roman" w:hAnsi="Times New Roman" w:cs="Times New Roman"/>
        </w:rPr>
        <w:t xml:space="preserve"> </w:t>
      </w:r>
      <w:r w:rsidR="00FB7006" w:rsidRPr="00597818">
        <w:rPr>
          <w:rFonts w:ascii="Times New Roman" w:hAnsi="Times New Roman" w:cs="Times New Roman"/>
        </w:rPr>
        <w:t>будет считаться реализовавшим своё право на посещение занятий.</w:t>
      </w:r>
    </w:p>
    <w:p w:rsidR="00FB7006" w:rsidRDefault="0066293E" w:rsidP="0066293E">
      <w:pPr>
        <w:spacing w:after="0" w:line="240" w:lineRule="auto"/>
        <w:ind w:firstLine="426"/>
        <w:jc w:val="both"/>
        <w:rPr>
          <w:rFonts w:ascii="Times New Roman" w:hAnsi="Times New Roman" w:cs="Times New Roman"/>
        </w:rPr>
      </w:pPr>
      <w:r>
        <w:rPr>
          <w:rFonts w:ascii="Times New Roman" w:hAnsi="Times New Roman" w:cs="Times New Roman"/>
        </w:rPr>
        <w:t>7.2.8.</w:t>
      </w:r>
      <w:r w:rsidR="00F6082F">
        <w:rPr>
          <w:rFonts w:ascii="Times New Roman" w:hAnsi="Times New Roman" w:cs="Times New Roman"/>
        </w:rPr>
        <w:t xml:space="preserve"> </w:t>
      </w:r>
      <w:r w:rsidR="00FB7006" w:rsidRPr="00597818">
        <w:rPr>
          <w:rFonts w:ascii="Times New Roman" w:hAnsi="Times New Roman" w:cs="Times New Roman"/>
        </w:rPr>
        <w:t>Услуга по предоставлению Абонемента на регулярные занятия и курсы считается оказанной при</w:t>
      </w:r>
      <w:r w:rsidR="007A38BF" w:rsidRPr="00597818">
        <w:rPr>
          <w:rFonts w:ascii="Times New Roman" w:hAnsi="Times New Roman" w:cs="Times New Roman"/>
        </w:rPr>
        <w:t xml:space="preserve"> </w:t>
      </w:r>
      <w:r w:rsidR="00FB7006" w:rsidRPr="00597818">
        <w:rPr>
          <w:rFonts w:ascii="Times New Roman" w:hAnsi="Times New Roman" w:cs="Times New Roman"/>
        </w:rPr>
        <w:t>посещении занятия в указанные в расписании дни в период действия Абонемента, а также в</w:t>
      </w:r>
      <w:r w:rsidR="007A38BF" w:rsidRPr="00597818">
        <w:rPr>
          <w:rFonts w:ascii="Times New Roman" w:hAnsi="Times New Roman" w:cs="Times New Roman"/>
        </w:rPr>
        <w:t xml:space="preserve"> </w:t>
      </w:r>
      <w:r w:rsidR="00FB7006" w:rsidRPr="00597818">
        <w:rPr>
          <w:rFonts w:ascii="Times New Roman" w:hAnsi="Times New Roman" w:cs="Times New Roman"/>
        </w:rPr>
        <w:t>предусмотренных в п</w:t>
      </w:r>
      <w:r w:rsidR="00053639">
        <w:rPr>
          <w:rFonts w:ascii="Times New Roman" w:hAnsi="Times New Roman" w:cs="Times New Roman"/>
        </w:rPr>
        <w:t>.</w:t>
      </w:r>
      <w:r w:rsidR="00FB7006" w:rsidRPr="00597818">
        <w:rPr>
          <w:rFonts w:ascii="Times New Roman" w:hAnsi="Times New Roman" w:cs="Times New Roman"/>
        </w:rPr>
        <w:t xml:space="preserve">п. </w:t>
      </w:r>
      <w:r w:rsidR="00906DC0">
        <w:rPr>
          <w:rFonts w:ascii="Times New Roman" w:hAnsi="Times New Roman" w:cs="Times New Roman"/>
        </w:rPr>
        <w:t>7.2.2.;</w:t>
      </w:r>
      <w:r w:rsidR="00FB7006" w:rsidRPr="00597818">
        <w:rPr>
          <w:rFonts w:ascii="Times New Roman" w:hAnsi="Times New Roman" w:cs="Times New Roman"/>
        </w:rPr>
        <w:t xml:space="preserve"> </w:t>
      </w:r>
      <w:r w:rsidR="00906DC0">
        <w:rPr>
          <w:rFonts w:ascii="Times New Roman" w:hAnsi="Times New Roman" w:cs="Times New Roman"/>
        </w:rPr>
        <w:t>7.2.3.; 7.2.4.; 7.2.5</w:t>
      </w:r>
      <w:r w:rsidR="00FB7006" w:rsidRPr="00597818">
        <w:rPr>
          <w:rFonts w:ascii="Times New Roman" w:hAnsi="Times New Roman" w:cs="Times New Roman"/>
        </w:rPr>
        <w:t>. настоящего Договора случаях.</w:t>
      </w:r>
    </w:p>
    <w:p w:rsidR="00FB7006" w:rsidRDefault="0066293E" w:rsidP="0066293E">
      <w:pPr>
        <w:spacing w:after="0" w:line="240" w:lineRule="auto"/>
        <w:ind w:firstLine="426"/>
        <w:jc w:val="both"/>
        <w:rPr>
          <w:rFonts w:ascii="Times New Roman" w:hAnsi="Times New Roman" w:cs="Times New Roman"/>
        </w:rPr>
      </w:pPr>
      <w:r>
        <w:rPr>
          <w:rFonts w:ascii="Times New Roman" w:hAnsi="Times New Roman" w:cs="Times New Roman"/>
        </w:rPr>
        <w:t>7.2.9.</w:t>
      </w:r>
      <w:r w:rsidR="00F6082F">
        <w:rPr>
          <w:rFonts w:ascii="Times New Roman" w:hAnsi="Times New Roman" w:cs="Times New Roman"/>
        </w:rPr>
        <w:t xml:space="preserve"> </w:t>
      </w:r>
      <w:r w:rsidR="00FB7006" w:rsidRPr="00597818">
        <w:rPr>
          <w:rFonts w:ascii="Times New Roman" w:hAnsi="Times New Roman" w:cs="Times New Roman"/>
        </w:rPr>
        <w:t xml:space="preserve">Заказчик вправе отказаться от исполнения </w:t>
      </w:r>
      <w:r w:rsidR="00D37E40">
        <w:rPr>
          <w:rFonts w:ascii="Times New Roman" w:hAnsi="Times New Roman" w:cs="Times New Roman"/>
        </w:rPr>
        <w:t>Д</w:t>
      </w:r>
      <w:r w:rsidR="00FB7006" w:rsidRPr="00597818">
        <w:rPr>
          <w:rFonts w:ascii="Times New Roman" w:hAnsi="Times New Roman" w:cs="Times New Roman"/>
        </w:rPr>
        <w:t xml:space="preserve">оговора об оказании </w:t>
      </w:r>
      <w:r w:rsidR="00D37E40">
        <w:rPr>
          <w:rFonts w:ascii="Times New Roman" w:hAnsi="Times New Roman" w:cs="Times New Roman"/>
        </w:rPr>
        <w:t>У</w:t>
      </w:r>
      <w:r w:rsidR="00FB7006" w:rsidRPr="00597818">
        <w:rPr>
          <w:rFonts w:ascii="Times New Roman" w:hAnsi="Times New Roman" w:cs="Times New Roman"/>
        </w:rPr>
        <w:t xml:space="preserve">слуг в любое время уплатив </w:t>
      </w:r>
      <w:proofErr w:type="gramStart"/>
      <w:r w:rsidR="00506C9B">
        <w:rPr>
          <w:rFonts w:ascii="Times New Roman" w:hAnsi="Times New Roman" w:cs="Times New Roman"/>
        </w:rPr>
        <w:t>И</w:t>
      </w:r>
      <w:r w:rsidR="00FB7006" w:rsidRPr="00597818">
        <w:rPr>
          <w:rFonts w:ascii="Times New Roman" w:hAnsi="Times New Roman" w:cs="Times New Roman"/>
        </w:rPr>
        <w:t>сполнителю</w:t>
      </w:r>
      <w:proofErr w:type="gramEnd"/>
      <w:r w:rsidR="00FB7006" w:rsidRPr="00597818">
        <w:rPr>
          <w:rFonts w:ascii="Times New Roman" w:hAnsi="Times New Roman" w:cs="Times New Roman"/>
        </w:rPr>
        <w:t xml:space="preserve"> часть установленной цены пропорционально части оказанной </w:t>
      </w:r>
      <w:r w:rsidR="00D37E40">
        <w:rPr>
          <w:rFonts w:ascii="Times New Roman" w:hAnsi="Times New Roman" w:cs="Times New Roman"/>
        </w:rPr>
        <w:t>У</w:t>
      </w:r>
      <w:r w:rsidR="00FB7006" w:rsidRPr="00597818">
        <w:rPr>
          <w:rFonts w:ascii="Times New Roman" w:hAnsi="Times New Roman" w:cs="Times New Roman"/>
        </w:rPr>
        <w:t>слуги до уведомления</w:t>
      </w:r>
      <w:r w:rsidR="007A38BF" w:rsidRPr="00597818">
        <w:rPr>
          <w:rFonts w:ascii="Times New Roman" w:hAnsi="Times New Roman" w:cs="Times New Roman"/>
        </w:rPr>
        <w:t xml:space="preserve"> </w:t>
      </w:r>
      <w:r w:rsidR="00FB7006" w:rsidRPr="00597818">
        <w:rPr>
          <w:rFonts w:ascii="Times New Roman" w:hAnsi="Times New Roman" w:cs="Times New Roman"/>
        </w:rPr>
        <w:t xml:space="preserve">об отказе от исполнения </w:t>
      </w:r>
      <w:r w:rsidR="00D37E40">
        <w:rPr>
          <w:rFonts w:ascii="Times New Roman" w:hAnsi="Times New Roman" w:cs="Times New Roman"/>
        </w:rPr>
        <w:t>Д</w:t>
      </w:r>
      <w:r w:rsidR="00FB7006" w:rsidRPr="00597818">
        <w:rPr>
          <w:rFonts w:ascii="Times New Roman" w:hAnsi="Times New Roman" w:cs="Times New Roman"/>
        </w:rPr>
        <w:t xml:space="preserve">оговора. Заказчик обязан также возместить </w:t>
      </w:r>
      <w:r w:rsidR="00506C9B">
        <w:rPr>
          <w:rFonts w:ascii="Times New Roman" w:hAnsi="Times New Roman" w:cs="Times New Roman"/>
        </w:rPr>
        <w:t>И</w:t>
      </w:r>
      <w:r w:rsidR="00FB7006" w:rsidRPr="00597818">
        <w:rPr>
          <w:rFonts w:ascii="Times New Roman" w:hAnsi="Times New Roman" w:cs="Times New Roman"/>
        </w:rPr>
        <w:t xml:space="preserve">сполнителю расходы, произведенные до этого момента с целью исполнения </w:t>
      </w:r>
      <w:r w:rsidR="00D37E40">
        <w:rPr>
          <w:rFonts w:ascii="Times New Roman" w:hAnsi="Times New Roman" w:cs="Times New Roman"/>
        </w:rPr>
        <w:t>Д</w:t>
      </w:r>
      <w:r w:rsidR="00FB7006" w:rsidRPr="00597818">
        <w:rPr>
          <w:rFonts w:ascii="Times New Roman" w:hAnsi="Times New Roman" w:cs="Times New Roman"/>
        </w:rPr>
        <w:t>оговора, если они не входят в указанную часть</w:t>
      </w:r>
      <w:r w:rsidR="007A38BF" w:rsidRPr="00597818">
        <w:rPr>
          <w:rFonts w:ascii="Times New Roman" w:hAnsi="Times New Roman" w:cs="Times New Roman"/>
        </w:rPr>
        <w:t xml:space="preserve"> </w:t>
      </w:r>
      <w:r w:rsidR="00FB7006" w:rsidRPr="00597818">
        <w:rPr>
          <w:rFonts w:ascii="Times New Roman" w:hAnsi="Times New Roman" w:cs="Times New Roman"/>
        </w:rPr>
        <w:t xml:space="preserve">цены оказанной </w:t>
      </w:r>
      <w:r w:rsidR="00D37E40">
        <w:rPr>
          <w:rFonts w:ascii="Times New Roman" w:hAnsi="Times New Roman" w:cs="Times New Roman"/>
        </w:rPr>
        <w:t>У</w:t>
      </w:r>
      <w:r w:rsidR="00FB7006" w:rsidRPr="00597818">
        <w:rPr>
          <w:rFonts w:ascii="Times New Roman" w:hAnsi="Times New Roman" w:cs="Times New Roman"/>
        </w:rPr>
        <w:t>слуги.</w:t>
      </w:r>
    </w:p>
    <w:p w:rsidR="00FB7006" w:rsidRDefault="0066293E" w:rsidP="0066293E">
      <w:pPr>
        <w:spacing w:after="0" w:line="240" w:lineRule="auto"/>
        <w:ind w:firstLine="426"/>
        <w:jc w:val="both"/>
        <w:rPr>
          <w:rFonts w:ascii="Times New Roman" w:hAnsi="Times New Roman" w:cs="Times New Roman"/>
        </w:rPr>
      </w:pPr>
      <w:r>
        <w:rPr>
          <w:rFonts w:ascii="Times New Roman" w:hAnsi="Times New Roman" w:cs="Times New Roman"/>
        </w:rPr>
        <w:t>7.2.10.</w:t>
      </w:r>
      <w:r w:rsidR="00FB7006" w:rsidRPr="00597818">
        <w:rPr>
          <w:rFonts w:ascii="Times New Roman" w:hAnsi="Times New Roman" w:cs="Times New Roman"/>
        </w:rPr>
        <w:t xml:space="preserve"> При наличии возражений со стороны Заказчика относительно качества</w:t>
      </w:r>
      <w:r w:rsidR="007A38BF" w:rsidRPr="00597818">
        <w:rPr>
          <w:rFonts w:ascii="Times New Roman" w:hAnsi="Times New Roman" w:cs="Times New Roman"/>
        </w:rPr>
        <w:t xml:space="preserve"> </w:t>
      </w:r>
      <w:r w:rsidR="00FB7006" w:rsidRPr="00597818">
        <w:rPr>
          <w:rFonts w:ascii="Times New Roman" w:hAnsi="Times New Roman" w:cs="Times New Roman"/>
        </w:rPr>
        <w:t xml:space="preserve">предоставляемых </w:t>
      </w:r>
      <w:r w:rsidR="00506C9B">
        <w:rPr>
          <w:rFonts w:ascii="Times New Roman" w:hAnsi="Times New Roman" w:cs="Times New Roman"/>
        </w:rPr>
        <w:t>Услуг</w:t>
      </w:r>
      <w:r w:rsidR="00FB7006" w:rsidRPr="00597818">
        <w:rPr>
          <w:rFonts w:ascii="Times New Roman" w:hAnsi="Times New Roman" w:cs="Times New Roman"/>
        </w:rPr>
        <w:t>,</w:t>
      </w:r>
      <w:r w:rsidR="007A38BF" w:rsidRPr="00597818">
        <w:rPr>
          <w:rFonts w:ascii="Times New Roman" w:hAnsi="Times New Roman" w:cs="Times New Roman"/>
        </w:rPr>
        <w:t xml:space="preserve"> </w:t>
      </w:r>
      <w:r w:rsidR="00FB7006" w:rsidRPr="00597818">
        <w:rPr>
          <w:rFonts w:ascii="Times New Roman" w:hAnsi="Times New Roman" w:cs="Times New Roman"/>
        </w:rPr>
        <w:t>Заказчик не позднее 5 (пяти) рабочих дней с момента</w:t>
      </w:r>
      <w:r w:rsidR="007A38BF" w:rsidRPr="00597818">
        <w:rPr>
          <w:rFonts w:ascii="Times New Roman" w:hAnsi="Times New Roman" w:cs="Times New Roman"/>
        </w:rPr>
        <w:t xml:space="preserve"> </w:t>
      </w:r>
      <w:r w:rsidR="00FB7006" w:rsidRPr="00597818">
        <w:rPr>
          <w:rFonts w:ascii="Times New Roman" w:hAnsi="Times New Roman" w:cs="Times New Roman"/>
        </w:rPr>
        <w:t>обнаружения недостатков, вызвавших возражения, направляет письменные возражения на электронный адрес, указанный на Сайте. По истечении указанного срока, претензии Заказчика, в том числе по количеству (объему), стоимости и</w:t>
      </w:r>
      <w:r w:rsidR="007A38BF" w:rsidRPr="00597818">
        <w:rPr>
          <w:rFonts w:ascii="Times New Roman" w:hAnsi="Times New Roman" w:cs="Times New Roman"/>
        </w:rPr>
        <w:t xml:space="preserve"> </w:t>
      </w:r>
      <w:r w:rsidR="00FB7006" w:rsidRPr="00597818">
        <w:rPr>
          <w:rFonts w:ascii="Times New Roman" w:hAnsi="Times New Roman" w:cs="Times New Roman"/>
        </w:rPr>
        <w:t>качеству Услуг, не принимаются.</w:t>
      </w:r>
    </w:p>
    <w:p w:rsidR="007B21DC" w:rsidRDefault="0066293E" w:rsidP="007B21DC">
      <w:pPr>
        <w:spacing w:after="0" w:line="240" w:lineRule="auto"/>
        <w:ind w:firstLine="426"/>
        <w:jc w:val="both"/>
        <w:rPr>
          <w:rFonts w:ascii="Times New Roman" w:hAnsi="Times New Roman" w:cs="Times New Roman"/>
        </w:rPr>
      </w:pPr>
      <w:r>
        <w:rPr>
          <w:rFonts w:ascii="Times New Roman" w:hAnsi="Times New Roman" w:cs="Times New Roman"/>
        </w:rPr>
        <w:t>7.2.11.</w:t>
      </w:r>
      <w:r w:rsidR="00FB7006" w:rsidRPr="00597818">
        <w:rPr>
          <w:rFonts w:ascii="Times New Roman" w:hAnsi="Times New Roman" w:cs="Times New Roman"/>
        </w:rPr>
        <w:t xml:space="preserve"> При обнаружении недостатков в оказанной Услуге, цена оказанной Услуги, возвращаемая Заказчику при отказе от исполнения Договора об оказании Услуги, а также учитываемая при уменьшении цены оказанной Услуги, определяется в соответствии с пунктами 3, 4 и 5 статьи 24 Закона РФ</w:t>
      </w:r>
      <w:r w:rsidR="00277C2B" w:rsidRPr="00597818">
        <w:rPr>
          <w:rFonts w:ascii="Times New Roman" w:hAnsi="Times New Roman" w:cs="Times New Roman"/>
        </w:rPr>
        <w:t xml:space="preserve"> </w:t>
      </w:r>
      <w:r w:rsidR="00FB7006" w:rsidRPr="00597818">
        <w:rPr>
          <w:rFonts w:ascii="Times New Roman" w:hAnsi="Times New Roman" w:cs="Times New Roman"/>
        </w:rPr>
        <w:t>от 07.02.1992 № 2300-1 (ред. от 03.07.2016) «О защите прав потребителей».</w:t>
      </w:r>
    </w:p>
    <w:p w:rsidR="00FB7006" w:rsidRDefault="007B21DC" w:rsidP="007B21DC">
      <w:pPr>
        <w:pStyle w:val="a5"/>
        <w:spacing w:after="0" w:line="240" w:lineRule="auto"/>
        <w:ind w:left="0" w:firstLine="360"/>
        <w:jc w:val="both"/>
        <w:rPr>
          <w:rFonts w:ascii="Times New Roman" w:hAnsi="Times New Roman" w:cs="Times New Roman"/>
        </w:rPr>
      </w:pPr>
      <w:r w:rsidRPr="007B21DC">
        <w:rPr>
          <w:rFonts w:ascii="Times New Roman" w:hAnsi="Times New Roman" w:cs="Times New Roman"/>
        </w:rPr>
        <w:t xml:space="preserve">7.3. </w:t>
      </w:r>
      <w:r w:rsidR="00FB7006" w:rsidRPr="007B21DC">
        <w:rPr>
          <w:rFonts w:ascii="Times New Roman" w:hAnsi="Times New Roman" w:cs="Times New Roman"/>
        </w:rPr>
        <w:t xml:space="preserve">Услуга по предоставлению права посещения разового мероприятия (мастер-классов, </w:t>
      </w:r>
      <w:proofErr w:type="spellStart"/>
      <w:r w:rsidR="00FB7006" w:rsidRPr="007B21DC">
        <w:rPr>
          <w:rFonts w:ascii="Times New Roman" w:hAnsi="Times New Roman" w:cs="Times New Roman"/>
        </w:rPr>
        <w:t>интенсивов</w:t>
      </w:r>
      <w:proofErr w:type="spellEnd"/>
      <w:r w:rsidR="00FB7006" w:rsidRPr="007B21DC">
        <w:rPr>
          <w:rFonts w:ascii="Times New Roman" w:hAnsi="Times New Roman" w:cs="Times New Roman"/>
        </w:rPr>
        <w:t>, авторских курсов, пленэров, художественных туров) согласно выбранной Заказчиком тематики и утвержденному расписанию мероприятий.</w:t>
      </w:r>
    </w:p>
    <w:p w:rsidR="00FB7006" w:rsidRDefault="007B21DC" w:rsidP="007B21DC">
      <w:pPr>
        <w:pStyle w:val="a5"/>
        <w:spacing w:after="0" w:line="240" w:lineRule="auto"/>
        <w:ind w:left="0" w:firstLine="360"/>
        <w:jc w:val="both"/>
        <w:rPr>
          <w:rFonts w:ascii="Times New Roman" w:hAnsi="Times New Roman" w:cs="Times New Roman"/>
        </w:rPr>
      </w:pPr>
      <w:r>
        <w:rPr>
          <w:rFonts w:ascii="Times New Roman" w:hAnsi="Times New Roman" w:cs="Times New Roman"/>
        </w:rPr>
        <w:t>7.3.1.</w:t>
      </w:r>
      <w:r w:rsidR="00FB7006" w:rsidRPr="00597818">
        <w:rPr>
          <w:rFonts w:ascii="Times New Roman" w:hAnsi="Times New Roman" w:cs="Times New Roman"/>
        </w:rPr>
        <w:t xml:space="preserve"> Для посещения разового мероприятия необходимо оформить Заказ по правилам п.6 настоящего</w:t>
      </w:r>
      <w:r w:rsidR="00277C2B" w:rsidRPr="00597818">
        <w:rPr>
          <w:rFonts w:ascii="Times New Roman" w:hAnsi="Times New Roman" w:cs="Times New Roman"/>
        </w:rPr>
        <w:t xml:space="preserve"> </w:t>
      </w:r>
      <w:r w:rsidR="00FB7006" w:rsidRPr="00597818">
        <w:rPr>
          <w:rFonts w:ascii="Times New Roman" w:hAnsi="Times New Roman" w:cs="Times New Roman"/>
        </w:rPr>
        <w:t>Договора.</w:t>
      </w:r>
    </w:p>
    <w:p w:rsidR="00FB7006" w:rsidRPr="00205768" w:rsidRDefault="007B21DC" w:rsidP="007B21DC">
      <w:pPr>
        <w:pStyle w:val="a5"/>
        <w:spacing w:after="0" w:line="240" w:lineRule="auto"/>
        <w:ind w:left="0" w:firstLine="360"/>
        <w:jc w:val="both"/>
        <w:rPr>
          <w:rFonts w:ascii="Times New Roman" w:hAnsi="Times New Roman" w:cs="Times New Roman"/>
        </w:rPr>
      </w:pPr>
      <w:r>
        <w:rPr>
          <w:rFonts w:ascii="Times New Roman" w:hAnsi="Times New Roman" w:cs="Times New Roman"/>
        </w:rPr>
        <w:t xml:space="preserve">7.3.2. </w:t>
      </w:r>
      <w:r w:rsidR="00FB7006" w:rsidRPr="00205768">
        <w:rPr>
          <w:rFonts w:ascii="Times New Roman" w:hAnsi="Times New Roman" w:cs="Times New Roman"/>
        </w:rPr>
        <w:t>Возврат стоимости оформленного Заказа может быть осуществлен в следующих случаях:</w:t>
      </w:r>
    </w:p>
    <w:p w:rsidR="00FB7006" w:rsidRPr="00205768" w:rsidRDefault="00FB7006" w:rsidP="00597818">
      <w:pPr>
        <w:spacing w:after="0" w:line="240" w:lineRule="auto"/>
        <w:jc w:val="both"/>
        <w:rPr>
          <w:rFonts w:ascii="Times New Roman" w:hAnsi="Times New Roman" w:cs="Times New Roman"/>
        </w:rPr>
      </w:pPr>
      <w:r w:rsidRPr="00205768">
        <w:rPr>
          <w:rFonts w:ascii="Times New Roman" w:hAnsi="Times New Roman" w:cs="Times New Roman"/>
        </w:rPr>
        <w:t>- отмены мероприятия;</w:t>
      </w:r>
    </w:p>
    <w:p w:rsidR="00FB7006" w:rsidRPr="00205768" w:rsidRDefault="00FB7006" w:rsidP="00597818">
      <w:pPr>
        <w:spacing w:after="0" w:line="240" w:lineRule="auto"/>
        <w:jc w:val="both"/>
        <w:rPr>
          <w:rFonts w:ascii="Times New Roman" w:hAnsi="Times New Roman" w:cs="Times New Roman"/>
        </w:rPr>
      </w:pPr>
      <w:r w:rsidRPr="00205768">
        <w:rPr>
          <w:rFonts w:ascii="Times New Roman" w:hAnsi="Times New Roman" w:cs="Times New Roman"/>
        </w:rPr>
        <w:t>- замены мероприятия другим мероприятием;</w:t>
      </w:r>
    </w:p>
    <w:p w:rsidR="00FB7006" w:rsidRPr="00597818" w:rsidRDefault="00FB7006" w:rsidP="00597818">
      <w:pPr>
        <w:spacing w:after="0" w:line="240" w:lineRule="auto"/>
        <w:jc w:val="both"/>
        <w:rPr>
          <w:rFonts w:ascii="Times New Roman" w:hAnsi="Times New Roman" w:cs="Times New Roman"/>
        </w:rPr>
      </w:pPr>
      <w:r w:rsidRPr="00205768">
        <w:rPr>
          <w:rFonts w:ascii="Times New Roman" w:hAnsi="Times New Roman" w:cs="Times New Roman"/>
        </w:rPr>
        <w:t>- пере</w:t>
      </w:r>
      <w:r w:rsidR="00E53E75" w:rsidRPr="00205768">
        <w:rPr>
          <w:rFonts w:ascii="Times New Roman" w:hAnsi="Times New Roman" w:cs="Times New Roman"/>
        </w:rPr>
        <w:t>носа мероприятия на другую дату;</w:t>
      </w:r>
    </w:p>
    <w:p w:rsidR="00E53E75" w:rsidRDefault="00E53E75" w:rsidP="00597818">
      <w:pPr>
        <w:spacing w:after="0" w:line="240" w:lineRule="auto"/>
        <w:jc w:val="both"/>
        <w:rPr>
          <w:rFonts w:ascii="Times New Roman" w:hAnsi="Times New Roman" w:cs="Times New Roman"/>
        </w:rPr>
      </w:pPr>
      <w:r w:rsidRPr="00597818">
        <w:rPr>
          <w:rFonts w:ascii="Times New Roman" w:hAnsi="Times New Roman" w:cs="Times New Roman"/>
        </w:rPr>
        <w:t>- иной уважительной причине.</w:t>
      </w:r>
    </w:p>
    <w:p w:rsidR="00FB7006" w:rsidRDefault="007B21DC" w:rsidP="007B21DC">
      <w:pPr>
        <w:spacing w:after="0" w:line="240" w:lineRule="auto"/>
        <w:ind w:firstLine="426"/>
        <w:jc w:val="both"/>
        <w:rPr>
          <w:rFonts w:ascii="Times New Roman" w:hAnsi="Times New Roman" w:cs="Times New Roman"/>
        </w:rPr>
      </w:pPr>
      <w:r>
        <w:rPr>
          <w:rFonts w:ascii="Times New Roman" w:hAnsi="Times New Roman" w:cs="Times New Roman"/>
        </w:rPr>
        <w:t xml:space="preserve">7.3.2. </w:t>
      </w:r>
      <w:r w:rsidR="00FB7006" w:rsidRPr="00597818">
        <w:rPr>
          <w:rFonts w:ascii="Times New Roman" w:hAnsi="Times New Roman" w:cs="Times New Roman"/>
        </w:rPr>
        <w:t>В случае отмены мероприятия возврат стоимости оформленного Заказа может быть произведен не</w:t>
      </w:r>
      <w:r w:rsidR="00277C2B" w:rsidRPr="00597818">
        <w:rPr>
          <w:rFonts w:ascii="Times New Roman" w:hAnsi="Times New Roman" w:cs="Times New Roman"/>
        </w:rPr>
        <w:t xml:space="preserve"> </w:t>
      </w:r>
      <w:r w:rsidR="00FB7006" w:rsidRPr="00597818">
        <w:rPr>
          <w:rFonts w:ascii="Times New Roman" w:hAnsi="Times New Roman" w:cs="Times New Roman"/>
        </w:rPr>
        <w:t>позднее 7 (семи) рабочих дней, следующих за датой отмененного мероприятия.</w:t>
      </w:r>
    </w:p>
    <w:p w:rsidR="00FB7006" w:rsidRDefault="007B21DC" w:rsidP="007B21DC">
      <w:pPr>
        <w:spacing w:after="0" w:line="240" w:lineRule="auto"/>
        <w:ind w:firstLine="426"/>
        <w:jc w:val="both"/>
        <w:rPr>
          <w:rFonts w:ascii="Times New Roman" w:hAnsi="Times New Roman" w:cs="Times New Roman"/>
        </w:rPr>
      </w:pPr>
      <w:r>
        <w:rPr>
          <w:rFonts w:ascii="Times New Roman" w:hAnsi="Times New Roman" w:cs="Times New Roman"/>
        </w:rPr>
        <w:t xml:space="preserve">7.3.3. </w:t>
      </w:r>
      <w:r w:rsidR="00277C2B" w:rsidRPr="00597818">
        <w:rPr>
          <w:rFonts w:ascii="Times New Roman" w:hAnsi="Times New Roman" w:cs="Times New Roman"/>
        </w:rPr>
        <w:t>В случае переноса мероприятия</w:t>
      </w:r>
      <w:r w:rsidR="00FB7006" w:rsidRPr="00597818">
        <w:rPr>
          <w:rFonts w:ascii="Times New Roman" w:hAnsi="Times New Roman" w:cs="Times New Roman"/>
        </w:rPr>
        <w:t xml:space="preserve"> возврат стоимости оформленного Заказа может быть произведен</w:t>
      </w:r>
      <w:r w:rsidR="00277C2B" w:rsidRPr="00597818">
        <w:rPr>
          <w:rFonts w:ascii="Times New Roman" w:hAnsi="Times New Roman" w:cs="Times New Roman"/>
        </w:rPr>
        <w:t xml:space="preserve"> </w:t>
      </w:r>
      <w:r w:rsidR="00FB7006" w:rsidRPr="00597818">
        <w:rPr>
          <w:rFonts w:ascii="Times New Roman" w:hAnsi="Times New Roman" w:cs="Times New Roman"/>
        </w:rPr>
        <w:t xml:space="preserve">в течение 7 (семи) рабочих дней </w:t>
      </w:r>
      <w:proofErr w:type="gramStart"/>
      <w:r w:rsidR="00FB7006" w:rsidRPr="00597818">
        <w:rPr>
          <w:rFonts w:ascii="Times New Roman" w:hAnsi="Times New Roman" w:cs="Times New Roman"/>
        </w:rPr>
        <w:t>с даты</w:t>
      </w:r>
      <w:proofErr w:type="gramEnd"/>
      <w:r w:rsidR="00FB7006" w:rsidRPr="00597818">
        <w:rPr>
          <w:rFonts w:ascii="Times New Roman" w:hAnsi="Times New Roman" w:cs="Times New Roman"/>
        </w:rPr>
        <w:t xml:space="preserve"> перенесенного мероприятия.</w:t>
      </w:r>
    </w:p>
    <w:p w:rsidR="00FB7006" w:rsidRDefault="007B21DC" w:rsidP="007B21DC">
      <w:pPr>
        <w:spacing w:after="0" w:line="240" w:lineRule="auto"/>
        <w:ind w:firstLine="426"/>
        <w:jc w:val="both"/>
        <w:rPr>
          <w:rFonts w:ascii="Times New Roman" w:hAnsi="Times New Roman" w:cs="Times New Roman"/>
        </w:rPr>
      </w:pPr>
      <w:r>
        <w:rPr>
          <w:rFonts w:ascii="Times New Roman" w:hAnsi="Times New Roman" w:cs="Times New Roman"/>
        </w:rPr>
        <w:t xml:space="preserve">7.3.4. </w:t>
      </w:r>
      <w:r w:rsidR="00FB7006" w:rsidRPr="00597818">
        <w:rPr>
          <w:rFonts w:ascii="Times New Roman" w:hAnsi="Times New Roman" w:cs="Times New Roman"/>
        </w:rPr>
        <w:t>В случае замены мероприятия, если Заказчик не согласен на замену, возврат производится до</w:t>
      </w:r>
      <w:r w:rsidR="00277C2B" w:rsidRPr="00597818">
        <w:rPr>
          <w:rFonts w:ascii="Times New Roman" w:hAnsi="Times New Roman" w:cs="Times New Roman"/>
        </w:rPr>
        <w:t xml:space="preserve"> </w:t>
      </w:r>
      <w:r w:rsidR="00FB7006" w:rsidRPr="00597818">
        <w:rPr>
          <w:rFonts w:ascii="Times New Roman" w:hAnsi="Times New Roman" w:cs="Times New Roman"/>
        </w:rPr>
        <w:t>начала замененного мероприятия.</w:t>
      </w:r>
    </w:p>
    <w:p w:rsidR="00FB7006" w:rsidRDefault="007B21DC" w:rsidP="007B21DC">
      <w:pPr>
        <w:spacing w:after="0" w:line="240" w:lineRule="auto"/>
        <w:ind w:firstLine="426"/>
        <w:jc w:val="both"/>
        <w:rPr>
          <w:rFonts w:ascii="Times New Roman" w:hAnsi="Times New Roman" w:cs="Times New Roman"/>
        </w:rPr>
      </w:pPr>
      <w:r>
        <w:rPr>
          <w:rFonts w:ascii="Times New Roman" w:hAnsi="Times New Roman" w:cs="Times New Roman"/>
        </w:rPr>
        <w:t xml:space="preserve">7.3.5. </w:t>
      </w:r>
      <w:proofErr w:type="gramStart"/>
      <w:r w:rsidR="00FB7006" w:rsidRPr="00597818">
        <w:rPr>
          <w:rFonts w:ascii="Times New Roman" w:hAnsi="Times New Roman" w:cs="Times New Roman"/>
        </w:rPr>
        <w:t xml:space="preserve">Для возврата денежных средств на банковскую карту Заказчику необходимо заполнить </w:t>
      </w:r>
      <w:r w:rsidR="008C5C2A" w:rsidRPr="00727DB9">
        <w:rPr>
          <w:rFonts w:ascii="Times New Roman" w:hAnsi="Times New Roman" w:cs="Times New Roman"/>
        </w:rPr>
        <w:t>«Заявление о возврате денежных средств»,</w:t>
      </w:r>
      <w:r w:rsidR="00FB7006" w:rsidRPr="00727DB9">
        <w:rPr>
          <w:rFonts w:ascii="Times New Roman" w:hAnsi="Times New Roman" w:cs="Times New Roman"/>
        </w:rPr>
        <w:t xml:space="preserve"> </w:t>
      </w:r>
      <w:r w:rsidR="008C5C2A" w:rsidRPr="00727DB9">
        <w:rPr>
          <w:rFonts w:ascii="Times New Roman" w:hAnsi="Times New Roman" w:cs="Times New Roman"/>
        </w:rPr>
        <w:t>форма</w:t>
      </w:r>
      <w:r w:rsidR="008C5C2A" w:rsidRPr="008C5C2A">
        <w:rPr>
          <w:rFonts w:ascii="Times New Roman" w:hAnsi="Times New Roman" w:cs="Times New Roman"/>
        </w:rPr>
        <w:t xml:space="preserve"> которого размещена на </w:t>
      </w:r>
      <w:r w:rsidR="0072143F">
        <w:rPr>
          <w:rFonts w:ascii="Times New Roman" w:hAnsi="Times New Roman" w:cs="Times New Roman"/>
        </w:rPr>
        <w:t xml:space="preserve">сайте </w:t>
      </w:r>
      <w:r w:rsidR="0072143F">
        <w:rPr>
          <w:rFonts w:ascii="Times New Roman" w:hAnsi="Times New Roman" w:cs="Times New Roman"/>
          <w:lang w:val="en-US"/>
        </w:rPr>
        <w:t>mechtalet</w:t>
      </w:r>
      <w:r w:rsidR="0072143F" w:rsidRPr="0072143F">
        <w:rPr>
          <w:rFonts w:ascii="Times New Roman" w:hAnsi="Times New Roman" w:cs="Times New Roman"/>
        </w:rPr>
        <w:t>.</w:t>
      </w:r>
      <w:r w:rsidR="0072143F">
        <w:rPr>
          <w:rFonts w:ascii="Times New Roman" w:hAnsi="Times New Roman" w:cs="Times New Roman"/>
          <w:lang w:val="en-US"/>
        </w:rPr>
        <w:t>com</w:t>
      </w:r>
      <w:bookmarkStart w:id="0" w:name="_GoBack"/>
      <w:bookmarkEnd w:id="0"/>
      <w:r w:rsidR="008C5C2A" w:rsidRPr="008C5C2A">
        <w:rPr>
          <w:rFonts w:ascii="Times New Roman" w:hAnsi="Times New Roman" w:cs="Times New Roman"/>
        </w:rPr>
        <w:t xml:space="preserve"> </w:t>
      </w:r>
      <w:r w:rsidR="00727DB9">
        <w:rPr>
          <w:rFonts w:ascii="Times New Roman" w:hAnsi="Times New Roman" w:cs="Times New Roman"/>
        </w:rPr>
        <w:t xml:space="preserve">- . </w:t>
      </w:r>
      <w:r w:rsidR="00FB7006" w:rsidRPr="00597818">
        <w:rPr>
          <w:rFonts w:ascii="Times New Roman" w:hAnsi="Times New Roman" w:cs="Times New Roman"/>
        </w:rPr>
        <w:t xml:space="preserve">Возврат денежных средств будет осуществлен на </w:t>
      </w:r>
      <w:r w:rsidR="00417031">
        <w:rPr>
          <w:rFonts w:ascii="Times New Roman" w:hAnsi="Times New Roman" w:cs="Times New Roman"/>
        </w:rPr>
        <w:t>расчетный</w:t>
      </w:r>
      <w:r w:rsidR="00417031" w:rsidRPr="00597818">
        <w:rPr>
          <w:rFonts w:ascii="Times New Roman" w:hAnsi="Times New Roman" w:cs="Times New Roman"/>
        </w:rPr>
        <w:t xml:space="preserve"> </w:t>
      </w:r>
      <w:r w:rsidR="00FB7006" w:rsidRPr="00597818">
        <w:rPr>
          <w:rFonts w:ascii="Times New Roman" w:hAnsi="Times New Roman" w:cs="Times New Roman"/>
        </w:rPr>
        <w:t>счет Заказчика, указанный в заявлении, в течение 10 (десяти) рабочих дней со дня получения</w:t>
      </w:r>
      <w:r w:rsidR="00183105" w:rsidRPr="00597818">
        <w:rPr>
          <w:rFonts w:ascii="Times New Roman" w:hAnsi="Times New Roman" w:cs="Times New Roman"/>
        </w:rPr>
        <w:t xml:space="preserve"> </w:t>
      </w:r>
      <w:r w:rsidR="00FB7006" w:rsidRPr="00597818">
        <w:rPr>
          <w:rFonts w:ascii="Times New Roman" w:hAnsi="Times New Roman" w:cs="Times New Roman"/>
        </w:rPr>
        <w:t xml:space="preserve">Заявления </w:t>
      </w:r>
      <w:r w:rsidR="00417031">
        <w:rPr>
          <w:rFonts w:ascii="Times New Roman" w:hAnsi="Times New Roman" w:cs="Times New Roman"/>
        </w:rPr>
        <w:t xml:space="preserve">от Заказчика </w:t>
      </w:r>
      <w:r w:rsidR="00FB7006" w:rsidRPr="00597818">
        <w:rPr>
          <w:rFonts w:ascii="Times New Roman" w:hAnsi="Times New Roman" w:cs="Times New Roman"/>
        </w:rPr>
        <w:t xml:space="preserve">о </w:t>
      </w:r>
      <w:r w:rsidR="00FB7006" w:rsidRPr="00597818">
        <w:rPr>
          <w:rFonts w:ascii="Times New Roman" w:hAnsi="Times New Roman" w:cs="Times New Roman"/>
        </w:rPr>
        <w:lastRenderedPageBreak/>
        <w:t>возврате денежных средств Исполнителем.</w:t>
      </w:r>
      <w:proofErr w:type="gramEnd"/>
      <w:r w:rsidR="00FB7006" w:rsidRPr="00597818">
        <w:rPr>
          <w:rFonts w:ascii="Times New Roman" w:hAnsi="Times New Roman" w:cs="Times New Roman"/>
        </w:rPr>
        <w:t xml:space="preserve"> Заявления, полученные позднее установленного срока, рассмотрению не подлежат, возврат денежных средств по ним не осуществляется.</w:t>
      </w:r>
    </w:p>
    <w:p w:rsidR="00FB7006" w:rsidRDefault="007B21DC" w:rsidP="007B21DC">
      <w:pPr>
        <w:spacing w:after="0" w:line="240" w:lineRule="auto"/>
        <w:ind w:firstLine="426"/>
        <w:jc w:val="both"/>
        <w:rPr>
          <w:rFonts w:ascii="Times New Roman" w:hAnsi="Times New Roman" w:cs="Times New Roman"/>
        </w:rPr>
      </w:pPr>
      <w:r>
        <w:rPr>
          <w:rFonts w:ascii="Times New Roman" w:hAnsi="Times New Roman" w:cs="Times New Roman"/>
        </w:rPr>
        <w:t>7.3.6.</w:t>
      </w:r>
      <w:r w:rsidR="00FB7006" w:rsidRPr="00205768">
        <w:rPr>
          <w:rFonts w:ascii="Times New Roman" w:hAnsi="Times New Roman" w:cs="Times New Roman"/>
        </w:rPr>
        <w:t xml:space="preserve"> Возврат стоимости оформленного Заказа осуществляется на банковскую карту, с которой было</w:t>
      </w:r>
      <w:r w:rsidR="00183105" w:rsidRPr="00205768">
        <w:rPr>
          <w:rFonts w:ascii="Times New Roman" w:hAnsi="Times New Roman" w:cs="Times New Roman"/>
        </w:rPr>
        <w:t xml:space="preserve"> </w:t>
      </w:r>
      <w:r w:rsidR="00FB7006" w:rsidRPr="00205768">
        <w:rPr>
          <w:rFonts w:ascii="Times New Roman" w:hAnsi="Times New Roman" w:cs="Times New Roman"/>
        </w:rPr>
        <w:t xml:space="preserve">произведено оформление Заказа, в течение 10 (десяти) </w:t>
      </w:r>
      <w:r w:rsidR="00682FD4">
        <w:rPr>
          <w:rFonts w:ascii="Times New Roman" w:hAnsi="Times New Roman" w:cs="Times New Roman"/>
        </w:rPr>
        <w:t xml:space="preserve">рабочих </w:t>
      </w:r>
      <w:r w:rsidR="00FB7006" w:rsidRPr="00205768">
        <w:rPr>
          <w:rFonts w:ascii="Times New Roman" w:hAnsi="Times New Roman" w:cs="Times New Roman"/>
        </w:rPr>
        <w:t>дней с момента получения Исполнителем</w:t>
      </w:r>
      <w:r w:rsidR="00183105" w:rsidRPr="00205768">
        <w:rPr>
          <w:rFonts w:ascii="Times New Roman" w:hAnsi="Times New Roman" w:cs="Times New Roman"/>
        </w:rPr>
        <w:t xml:space="preserve"> </w:t>
      </w:r>
      <w:r w:rsidR="00FB7006" w:rsidRPr="00205768">
        <w:rPr>
          <w:rFonts w:ascii="Times New Roman" w:hAnsi="Times New Roman" w:cs="Times New Roman"/>
        </w:rPr>
        <w:t>соответствующего Заявления. Далее сроки зачисления зависят от банка-эмитента, как правило,</w:t>
      </w:r>
      <w:r w:rsidR="00183105" w:rsidRPr="00205768">
        <w:rPr>
          <w:rFonts w:ascii="Times New Roman" w:hAnsi="Times New Roman" w:cs="Times New Roman"/>
        </w:rPr>
        <w:t xml:space="preserve"> </w:t>
      </w:r>
      <w:r w:rsidR="00FB7006" w:rsidRPr="00205768">
        <w:rPr>
          <w:rFonts w:ascii="Times New Roman" w:hAnsi="Times New Roman" w:cs="Times New Roman"/>
        </w:rPr>
        <w:t>этот срок составляет от 3 (трех) рабочих дней до 5 (пяти) рабочих дней.</w:t>
      </w:r>
    </w:p>
    <w:p w:rsidR="00FB7006"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 xml:space="preserve">7.3.7. </w:t>
      </w:r>
      <w:r w:rsidR="00FB7006" w:rsidRPr="00597818">
        <w:rPr>
          <w:rFonts w:ascii="Times New Roman" w:hAnsi="Times New Roman" w:cs="Times New Roman"/>
        </w:rPr>
        <w:t xml:space="preserve">Срок рассмотрения Заявления о возврате денежных средств Заказчику начинает исчисляться с момента получения Исполнителем Заявления и рассчитывается в рабочих днях без учета праздников/выходных дней. Если заявление поступило Исполнителю после 18.00 </w:t>
      </w:r>
      <w:r w:rsidR="00B901A1">
        <w:rPr>
          <w:rFonts w:ascii="Times New Roman" w:hAnsi="Times New Roman" w:cs="Times New Roman"/>
        </w:rPr>
        <w:t xml:space="preserve">ч. </w:t>
      </w:r>
      <w:r w:rsidR="00FB7006" w:rsidRPr="00597818">
        <w:rPr>
          <w:rFonts w:ascii="Times New Roman" w:hAnsi="Times New Roman" w:cs="Times New Roman"/>
        </w:rPr>
        <w:t>рабочего дня или в</w:t>
      </w:r>
      <w:r w:rsidR="00C857B2" w:rsidRPr="00597818">
        <w:rPr>
          <w:rFonts w:ascii="Times New Roman" w:hAnsi="Times New Roman" w:cs="Times New Roman"/>
        </w:rPr>
        <w:t xml:space="preserve"> </w:t>
      </w:r>
      <w:r w:rsidR="00FB7006" w:rsidRPr="00597818">
        <w:rPr>
          <w:rFonts w:ascii="Times New Roman" w:hAnsi="Times New Roman" w:cs="Times New Roman"/>
        </w:rPr>
        <w:t>праздничный/выходной день, моментом получения Исполнителем Заявления считается следующий рабочий день.</w:t>
      </w:r>
    </w:p>
    <w:p w:rsidR="00FB7006" w:rsidRPr="00597818"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 xml:space="preserve">7.3.8. </w:t>
      </w:r>
      <w:r w:rsidR="00FB7006" w:rsidRPr="00597818">
        <w:rPr>
          <w:rFonts w:ascii="Times New Roman" w:hAnsi="Times New Roman" w:cs="Times New Roman"/>
        </w:rPr>
        <w:t>В случаях возврата стоимости оформленного Заказа в связи с отменой, заменой, переносом мероприятия, возврату подлежит номинальная стоимость Заказа.</w:t>
      </w:r>
    </w:p>
    <w:p w:rsidR="00FB7006"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 xml:space="preserve">7.3.9. </w:t>
      </w:r>
      <w:r w:rsidR="00FB7006" w:rsidRPr="00597818">
        <w:rPr>
          <w:rFonts w:ascii="Times New Roman" w:hAnsi="Times New Roman" w:cs="Times New Roman"/>
        </w:rPr>
        <w:t xml:space="preserve">При возврате </w:t>
      </w:r>
      <w:r w:rsidR="00432E6B">
        <w:rPr>
          <w:rFonts w:ascii="Times New Roman" w:hAnsi="Times New Roman" w:cs="Times New Roman"/>
        </w:rPr>
        <w:t>стоимости оформленного Заказа</w:t>
      </w:r>
      <w:r w:rsidR="00FB7006" w:rsidRPr="00597818">
        <w:rPr>
          <w:rFonts w:ascii="Times New Roman" w:hAnsi="Times New Roman" w:cs="Times New Roman"/>
        </w:rPr>
        <w:t xml:space="preserve"> более чем за 5 (пять) календарных дней до начала мероприятия - осуществляется возврат 100% номинальной стоимости </w:t>
      </w:r>
      <w:r w:rsidR="00432E6B">
        <w:rPr>
          <w:rFonts w:ascii="Times New Roman" w:hAnsi="Times New Roman" w:cs="Times New Roman"/>
        </w:rPr>
        <w:t>оформленного Заказа</w:t>
      </w:r>
      <w:r w:rsidR="00B901A1">
        <w:rPr>
          <w:rFonts w:ascii="Times New Roman" w:hAnsi="Times New Roman" w:cs="Times New Roman"/>
        </w:rPr>
        <w:t xml:space="preserve"> </w:t>
      </w:r>
      <w:r w:rsidR="00FB7006" w:rsidRPr="00597818">
        <w:rPr>
          <w:rFonts w:ascii="Times New Roman" w:hAnsi="Times New Roman" w:cs="Times New Roman"/>
        </w:rPr>
        <w:t>с удержанием комиссии банка за перевод денежных средств.</w:t>
      </w:r>
    </w:p>
    <w:p w:rsidR="00FB7006"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 xml:space="preserve">7.3.10. </w:t>
      </w:r>
      <w:r w:rsidR="00FB7006" w:rsidRPr="00597818">
        <w:rPr>
          <w:rFonts w:ascii="Times New Roman" w:hAnsi="Times New Roman" w:cs="Times New Roman"/>
        </w:rPr>
        <w:t>При возврате стоимости оформленного Заказа менее чем за 5 (пять) календарных дней, но более</w:t>
      </w:r>
      <w:r w:rsidR="00C857B2" w:rsidRPr="00597818">
        <w:rPr>
          <w:rFonts w:ascii="Times New Roman" w:hAnsi="Times New Roman" w:cs="Times New Roman"/>
        </w:rPr>
        <w:t xml:space="preserve"> </w:t>
      </w:r>
      <w:r w:rsidR="00FB7006" w:rsidRPr="00597818">
        <w:rPr>
          <w:rFonts w:ascii="Times New Roman" w:hAnsi="Times New Roman" w:cs="Times New Roman"/>
        </w:rPr>
        <w:t>чем за 2 (два) календарных дня до начала мероприятия — осуществляется возврат 90% номинальной стоимости оформленного Заказа с удержанием комиссии банка за перевод денежных средств.</w:t>
      </w:r>
    </w:p>
    <w:p w:rsidR="00FB7006"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7.3.11.</w:t>
      </w:r>
      <w:r w:rsidR="00FB7006" w:rsidRPr="00597818">
        <w:rPr>
          <w:rFonts w:ascii="Times New Roman" w:hAnsi="Times New Roman" w:cs="Times New Roman"/>
        </w:rPr>
        <w:t xml:space="preserve"> Менее чем за 2 (два) календарных дня до начала мероприятия возврат не осуществляется.</w:t>
      </w:r>
    </w:p>
    <w:p w:rsidR="003A30F0"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7.3.12.</w:t>
      </w:r>
      <w:r w:rsidR="00FB7006" w:rsidRPr="00597818">
        <w:rPr>
          <w:rFonts w:ascii="Times New Roman" w:hAnsi="Times New Roman" w:cs="Times New Roman"/>
        </w:rPr>
        <w:t xml:space="preserve"> Указанное в п</w:t>
      </w:r>
      <w:r w:rsidR="00B901A1">
        <w:rPr>
          <w:rFonts w:ascii="Times New Roman" w:hAnsi="Times New Roman" w:cs="Times New Roman"/>
        </w:rPr>
        <w:t>.</w:t>
      </w:r>
      <w:r w:rsidR="00FB7006" w:rsidRPr="00597818">
        <w:rPr>
          <w:rFonts w:ascii="Times New Roman" w:hAnsi="Times New Roman" w:cs="Times New Roman"/>
        </w:rPr>
        <w:t xml:space="preserve">п. </w:t>
      </w:r>
      <w:r>
        <w:rPr>
          <w:rFonts w:ascii="Times New Roman" w:hAnsi="Times New Roman" w:cs="Times New Roman"/>
        </w:rPr>
        <w:t>7.3.11.</w:t>
      </w:r>
      <w:r w:rsidR="00FB7006" w:rsidRPr="00597818">
        <w:rPr>
          <w:rFonts w:ascii="Times New Roman" w:hAnsi="Times New Roman" w:cs="Times New Roman"/>
        </w:rPr>
        <w:t xml:space="preserve"> настоящего Договора условие связано с наличием фактически понесенных расходов Исполнителя на оплату услуг приглашенных мастеров, подготовку индивидуального набора материалов, а также бронированием места </w:t>
      </w:r>
      <w:proofErr w:type="gramStart"/>
      <w:r w:rsidR="00FB7006" w:rsidRPr="00597818">
        <w:rPr>
          <w:rFonts w:ascii="Times New Roman" w:hAnsi="Times New Roman" w:cs="Times New Roman"/>
        </w:rPr>
        <w:t>согласно</w:t>
      </w:r>
      <w:proofErr w:type="gramEnd"/>
      <w:r w:rsidR="00FB7006" w:rsidRPr="00597818">
        <w:rPr>
          <w:rFonts w:ascii="Times New Roman" w:hAnsi="Times New Roman" w:cs="Times New Roman"/>
        </w:rPr>
        <w:t xml:space="preserve"> </w:t>
      </w:r>
      <w:r w:rsidR="00432E6B">
        <w:rPr>
          <w:rFonts w:ascii="Times New Roman" w:hAnsi="Times New Roman" w:cs="Times New Roman"/>
        </w:rPr>
        <w:t>оформленного Заказа.</w:t>
      </w:r>
    </w:p>
    <w:p w:rsidR="00FB7006"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7.3.13.</w:t>
      </w:r>
      <w:r w:rsidR="00FB7006" w:rsidRPr="00597818">
        <w:rPr>
          <w:rFonts w:ascii="Times New Roman" w:hAnsi="Times New Roman" w:cs="Times New Roman"/>
        </w:rPr>
        <w:t xml:space="preserve"> В случае неявки на мероприятие, стоимость оформленного Заказа не возвращается.</w:t>
      </w:r>
    </w:p>
    <w:p w:rsidR="00FB7006" w:rsidRPr="00597818" w:rsidRDefault="003A30F0" w:rsidP="003A30F0">
      <w:pPr>
        <w:spacing w:after="0" w:line="240" w:lineRule="auto"/>
        <w:ind w:firstLine="426"/>
        <w:jc w:val="both"/>
        <w:rPr>
          <w:rFonts w:ascii="Times New Roman" w:hAnsi="Times New Roman" w:cs="Times New Roman"/>
        </w:rPr>
      </w:pPr>
      <w:r>
        <w:rPr>
          <w:rFonts w:ascii="Times New Roman" w:hAnsi="Times New Roman" w:cs="Times New Roman"/>
        </w:rPr>
        <w:t xml:space="preserve">7.3.14. </w:t>
      </w:r>
      <w:r w:rsidR="00FB7006" w:rsidRPr="003A30F0">
        <w:rPr>
          <w:rFonts w:ascii="Times New Roman" w:hAnsi="Times New Roman" w:cs="Times New Roman"/>
        </w:rPr>
        <w:t>При наличии документально подтвержденных уважительных причин неявки, вопрос возврата стоимости оформленного Заказа либо замены мероприятия решаются в индивидуальном порядке.</w:t>
      </w:r>
    </w:p>
    <w:p w:rsidR="00F063CE" w:rsidRDefault="003A30F0">
      <w:pPr>
        <w:spacing w:after="0" w:line="240" w:lineRule="auto"/>
        <w:ind w:firstLine="426"/>
        <w:jc w:val="both"/>
        <w:rPr>
          <w:rFonts w:ascii="Times New Roman" w:hAnsi="Times New Roman" w:cs="Times New Roman"/>
        </w:rPr>
      </w:pPr>
      <w:r>
        <w:rPr>
          <w:rFonts w:ascii="Times New Roman" w:hAnsi="Times New Roman" w:cs="Times New Roman"/>
        </w:rPr>
        <w:t>7.3.15.</w:t>
      </w:r>
      <w:r w:rsidR="0010213A">
        <w:rPr>
          <w:rFonts w:ascii="Times New Roman" w:hAnsi="Times New Roman" w:cs="Times New Roman"/>
        </w:rPr>
        <w:t xml:space="preserve"> </w:t>
      </w:r>
      <w:r w:rsidR="00E53E75" w:rsidRPr="00597818">
        <w:rPr>
          <w:rFonts w:ascii="Times New Roman" w:hAnsi="Times New Roman" w:cs="Times New Roman"/>
        </w:rPr>
        <w:t>В случае невозможности посещения меро</w:t>
      </w:r>
      <w:r w:rsidR="0010213A">
        <w:rPr>
          <w:rFonts w:ascii="Times New Roman" w:hAnsi="Times New Roman" w:cs="Times New Roman"/>
        </w:rPr>
        <w:t>приятия (непосещения) в связи с</w:t>
      </w:r>
      <w:r w:rsidR="00E53E75" w:rsidRPr="00597818">
        <w:rPr>
          <w:rFonts w:ascii="Times New Roman" w:hAnsi="Times New Roman" w:cs="Times New Roman"/>
        </w:rPr>
        <w:t xml:space="preserve"> состоянием здоровья</w:t>
      </w:r>
      <w:r w:rsidR="0010213A">
        <w:rPr>
          <w:rFonts w:ascii="Times New Roman" w:hAnsi="Times New Roman" w:cs="Times New Roman"/>
        </w:rPr>
        <w:t>,</w:t>
      </w:r>
      <w:r w:rsidR="00E53E75" w:rsidRPr="00597818">
        <w:rPr>
          <w:rFonts w:ascii="Times New Roman" w:hAnsi="Times New Roman" w:cs="Times New Roman"/>
        </w:rPr>
        <w:t xml:space="preserve"> Заказчику необходимо уведомить Исполнителя в день наступления болезни,</w:t>
      </w:r>
      <w:r w:rsidR="0010213A">
        <w:rPr>
          <w:rFonts w:ascii="Times New Roman" w:hAnsi="Times New Roman" w:cs="Times New Roman"/>
        </w:rPr>
        <w:t xml:space="preserve"> но не позднее дня проведения мероприятия,</w:t>
      </w:r>
      <w:r w:rsidR="00E53E75" w:rsidRPr="00597818">
        <w:rPr>
          <w:rFonts w:ascii="Times New Roman" w:hAnsi="Times New Roman" w:cs="Times New Roman"/>
        </w:rPr>
        <w:t xml:space="preserve"> а также заполнить форму заявления на возврат денежных средств. В подтверждение </w:t>
      </w:r>
      <w:r w:rsidR="00EB4F45" w:rsidRPr="00597818">
        <w:rPr>
          <w:rFonts w:ascii="Times New Roman" w:hAnsi="Times New Roman" w:cs="Times New Roman"/>
        </w:rPr>
        <w:t xml:space="preserve">факта заболевания, препятствующего посещению мероприятия, как причины возврата предоставляется копия листа нетрудоспособности или справки (медицинского заключения). Если Заказчик не имеет возможности сразу </w:t>
      </w:r>
      <w:proofErr w:type="gramStart"/>
      <w:r w:rsidR="00EB4F45" w:rsidRPr="00597818">
        <w:rPr>
          <w:rFonts w:ascii="Times New Roman" w:hAnsi="Times New Roman" w:cs="Times New Roman"/>
        </w:rPr>
        <w:t>предоставить подтверждающие документы</w:t>
      </w:r>
      <w:proofErr w:type="gramEnd"/>
      <w:r w:rsidR="00EB4F45" w:rsidRPr="00597818">
        <w:rPr>
          <w:rFonts w:ascii="Times New Roman" w:hAnsi="Times New Roman" w:cs="Times New Roman"/>
        </w:rPr>
        <w:t xml:space="preserve"> при подаче заявления, то они могут быть предоставлены не позднее 14 (четырнадцати) календарных дней со дня проведения мероприятия. Если не соблюдены условия для возврата или не предоставлены подтверждающие документы, Исполнитель может принять решение об отка</w:t>
      </w:r>
      <w:r w:rsidR="0010213A">
        <w:rPr>
          <w:rFonts w:ascii="Times New Roman" w:hAnsi="Times New Roman" w:cs="Times New Roman"/>
        </w:rPr>
        <w:t xml:space="preserve">зе в возврате  денежных средств. </w:t>
      </w:r>
      <w:r w:rsidR="00EB4F45" w:rsidRPr="00597818">
        <w:rPr>
          <w:rFonts w:ascii="Times New Roman" w:hAnsi="Times New Roman" w:cs="Times New Roman"/>
        </w:rPr>
        <w:t xml:space="preserve">Возврат денежных средств осуществляется Заказчиком способом, предусмотренным настоящей Офертой. </w:t>
      </w:r>
      <w:r w:rsidR="00B75383" w:rsidRPr="00597818">
        <w:rPr>
          <w:rFonts w:ascii="Times New Roman" w:hAnsi="Times New Roman" w:cs="Times New Roman"/>
        </w:rPr>
        <w:t>Размер возврата</w:t>
      </w:r>
      <w:r w:rsidR="0010213A">
        <w:rPr>
          <w:rFonts w:ascii="Times New Roman" w:hAnsi="Times New Roman" w:cs="Times New Roman"/>
        </w:rPr>
        <w:t xml:space="preserve">: </w:t>
      </w:r>
      <w:r w:rsidR="00B75383" w:rsidRPr="00597818">
        <w:rPr>
          <w:rFonts w:ascii="Times New Roman" w:hAnsi="Times New Roman" w:cs="Times New Roman"/>
        </w:rPr>
        <w:t>100%  за вычетом банковских расходов.</w:t>
      </w:r>
    </w:p>
    <w:p w:rsidR="00F063CE" w:rsidRDefault="003A30F0">
      <w:pPr>
        <w:spacing w:after="0" w:line="240" w:lineRule="auto"/>
        <w:ind w:firstLine="426"/>
        <w:jc w:val="both"/>
        <w:rPr>
          <w:rFonts w:ascii="Times New Roman" w:hAnsi="Times New Roman" w:cs="Times New Roman"/>
        </w:rPr>
      </w:pPr>
      <w:r>
        <w:rPr>
          <w:rFonts w:ascii="Times New Roman" w:hAnsi="Times New Roman" w:cs="Times New Roman"/>
        </w:rPr>
        <w:t>7.3.16.</w:t>
      </w:r>
      <w:r w:rsidR="0010213A">
        <w:rPr>
          <w:rFonts w:ascii="Times New Roman" w:hAnsi="Times New Roman" w:cs="Times New Roman"/>
        </w:rPr>
        <w:t xml:space="preserve"> </w:t>
      </w:r>
      <w:r w:rsidR="00B75383" w:rsidRPr="00597818">
        <w:rPr>
          <w:rFonts w:ascii="Times New Roman" w:hAnsi="Times New Roman" w:cs="Times New Roman"/>
          <w:color w:val="000000"/>
          <w:shd w:val="clear" w:color="auto" w:fill="FFFFFF"/>
        </w:rPr>
        <w:t>Возврат платы за мероприятие в случае смерти члена семьи или близкого родственника Заказчика  является вынужденным, если смерть члена семьи или близкого родственника произошла после совершения оплаты, но не ранее 14</w:t>
      </w:r>
      <w:r w:rsidR="0010213A">
        <w:rPr>
          <w:rFonts w:ascii="Times New Roman" w:hAnsi="Times New Roman" w:cs="Times New Roman"/>
          <w:color w:val="000000"/>
          <w:shd w:val="clear" w:color="auto" w:fill="FFFFFF"/>
        </w:rPr>
        <w:t xml:space="preserve"> (четырнадцати) календарных</w:t>
      </w:r>
      <w:r w:rsidR="00B75383" w:rsidRPr="00597818">
        <w:rPr>
          <w:rFonts w:ascii="Times New Roman" w:hAnsi="Times New Roman" w:cs="Times New Roman"/>
          <w:color w:val="000000"/>
          <w:shd w:val="clear" w:color="auto" w:fill="FFFFFF"/>
        </w:rPr>
        <w:t xml:space="preserve"> дней до дня проведения мероприятия и не позднее дня его проведения.</w:t>
      </w:r>
      <w:r w:rsidR="00E26837">
        <w:rPr>
          <w:rFonts w:ascii="Times New Roman" w:hAnsi="Times New Roman" w:cs="Times New Roman"/>
          <w:color w:val="000000"/>
          <w:shd w:val="clear" w:color="auto" w:fill="FFFFFF"/>
        </w:rPr>
        <w:t xml:space="preserve"> </w:t>
      </w:r>
      <w:r w:rsidR="00E26837" w:rsidRPr="00597818">
        <w:rPr>
          <w:rFonts w:ascii="Times New Roman" w:hAnsi="Times New Roman" w:cs="Times New Roman"/>
          <w:color w:val="000000"/>
          <w:shd w:val="clear" w:color="auto" w:fill="FFFFFF"/>
        </w:rPr>
        <w:t xml:space="preserve">Срок направления заявления: не позднее дня проведения </w:t>
      </w:r>
      <w:r w:rsidR="00E26837">
        <w:rPr>
          <w:rFonts w:ascii="Times New Roman" w:hAnsi="Times New Roman" w:cs="Times New Roman"/>
          <w:color w:val="000000"/>
          <w:shd w:val="clear" w:color="auto" w:fill="FFFFFF"/>
        </w:rPr>
        <w:t>мероприятия</w:t>
      </w:r>
      <w:r w:rsidR="00E26837" w:rsidRPr="00597818">
        <w:rPr>
          <w:rFonts w:ascii="Times New Roman" w:hAnsi="Times New Roman" w:cs="Times New Roman"/>
          <w:color w:val="000000"/>
          <w:shd w:val="clear" w:color="auto" w:fill="FFFFFF"/>
        </w:rPr>
        <w:t>.</w:t>
      </w:r>
      <w:r w:rsidR="00E26837">
        <w:rPr>
          <w:rFonts w:ascii="Times New Roman" w:hAnsi="Times New Roman" w:cs="Times New Roman"/>
          <w:color w:val="000000"/>
          <w:shd w:val="clear" w:color="auto" w:fill="FFFFFF"/>
        </w:rPr>
        <w:t xml:space="preserve"> </w:t>
      </w:r>
      <w:r w:rsidR="00B75383" w:rsidRPr="00597818">
        <w:rPr>
          <w:rFonts w:ascii="Times New Roman" w:hAnsi="Times New Roman" w:cs="Times New Roman"/>
          <w:color w:val="000000"/>
          <w:shd w:val="clear" w:color="auto" w:fill="FFFFFF"/>
        </w:rPr>
        <w:t>К заявлению о возврате денежных сре</w:t>
      </w:r>
      <w:proofErr w:type="gramStart"/>
      <w:r w:rsidR="00B75383" w:rsidRPr="00597818">
        <w:rPr>
          <w:rFonts w:ascii="Times New Roman" w:hAnsi="Times New Roman" w:cs="Times New Roman"/>
          <w:color w:val="000000"/>
          <w:shd w:val="clear" w:color="auto" w:fill="FFFFFF"/>
        </w:rPr>
        <w:t>дств пр</w:t>
      </w:r>
      <w:proofErr w:type="gramEnd"/>
      <w:r w:rsidR="00B75383" w:rsidRPr="00597818">
        <w:rPr>
          <w:rFonts w:ascii="Times New Roman" w:hAnsi="Times New Roman" w:cs="Times New Roman"/>
          <w:color w:val="000000"/>
          <w:shd w:val="clear" w:color="auto" w:fill="FFFFFF"/>
        </w:rPr>
        <w:t xml:space="preserve">илагаются копии свидетельства о смерти лица, являвшегося членом семьи или близким родственником, и документов о родстве </w:t>
      </w:r>
      <w:r w:rsidR="005F62B1" w:rsidRPr="00597818">
        <w:rPr>
          <w:rFonts w:ascii="Times New Roman" w:hAnsi="Times New Roman" w:cs="Times New Roman"/>
          <w:color w:val="000000"/>
          <w:shd w:val="clear" w:color="auto" w:fill="FFFFFF"/>
        </w:rPr>
        <w:t>Заказчика</w:t>
      </w:r>
      <w:r w:rsidR="00B75383" w:rsidRPr="00597818">
        <w:rPr>
          <w:rFonts w:ascii="Times New Roman" w:hAnsi="Times New Roman" w:cs="Times New Roman"/>
          <w:color w:val="000000"/>
          <w:shd w:val="clear" w:color="auto" w:fill="FFFFFF"/>
        </w:rPr>
        <w:t xml:space="preserve"> с умершим лицом. Эти документы могут быть представлены в течение 14 дней со дня проведения </w:t>
      </w:r>
      <w:r w:rsidR="005F62B1" w:rsidRPr="00597818">
        <w:rPr>
          <w:rFonts w:ascii="Times New Roman" w:hAnsi="Times New Roman" w:cs="Times New Roman"/>
          <w:color w:val="000000"/>
          <w:shd w:val="clear" w:color="auto" w:fill="FFFFFF"/>
        </w:rPr>
        <w:t>мероприятия</w:t>
      </w:r>
      <w:r w:rsidR="00B75383" w:rsidRPr="00597818">
        <w:rPr>
          <w:rFonts w:ascii="Times New Roman" w:hAnsi="Times New Roman" w:cs="Times New Roman"/>
          <w:color w:val="000000"/>
          <w:shd w:val="clear" w:color="auto" w:fill="FFFFFF"/>
        </w:rPr>
        <w:t xml:space="preserve">, если </w:t>
      </w:r>
      <w:r w:rsidR="005F62B1" w:rsidRPr="00597818">
        <w:rPr>
          <w:rFonts w:ascii="Times New Roman" w:hAnsi="Times New Roman" w:cs="Times New Roman"/>
          <w:color w:val="000000"/>
          <w:shd w:val="clear" w:color="auto" w:fill="FFFFFF"/>
        </w:rPr>
        <w:t>Заказчик</w:t>
      </w:r>
      <w:r w:rsidR="00B75383" w:rsidRPr="00597818">
        <w:rPr>
          <w:rFonts w:ascii="Times New Roman" w:hAnsi="Times New Roman" w:cs="Times New Roman"/>
          <w:color w:val="000000"/>
          <w:shd w:val="clear" w:color="auto" w:fill="FFFFFF"/>
        </w:rPr>
        <w:t xml:space="preserve"> не имеет возможности приложить их сразу к заявлению.</w:t>
      </w:r>
      <w:r w:rsidR="005F62B1" w:rsidRPr="00597818">
        <w:rPr>
          <w:rFonts w:ascii="Times New Roman" w:hAnsi="Times New Roman" w:cs="Times New Roman"/>
        </w:rPr>
        <w:t xml:space="preserve"> </w:t>
      </w:r>
      <w:r w:rsidR="0010213A" w:rsidRPr="00597818">
        <w:rPr>
          <w:rFonts w:ascii="Times New Roman" w:hAnsi="Times New Roman" w:cs="Times New Roman"/>
          <w:color w:val="000000"/>
          <w:shd w:val="clear" w:color="auto" w:fill="FFFFFF"/>
        </w:rPr>
        <w:t xml:space="preserve">Размер возврата: </w:t>
      </w:r>
      <w:r w:rsidR="0010213A" w:rsidRPr="00597818">
        <w:rPr>
          <w:rFonts w:ascii="Times New Roman" w:hAnsi="Times New Roman" w:cs="Times New Roman"/>
        </w:rPr>
        <w:t>100%  за вычетом банковских расходов.</w:t>
      </w:r>
    </w:p>
    <w:p w:rsidR="00F063CE" w:rsidRDefault="003A30F0">
      <w:pPr>
        <w:spacing w:after="0" w:line="240" w:lineRule="auto"/>
        <w:ind w:firstLine="426"/>
        <w:jc w:val="both"/>
        <w:rPr>
          <w:rFonts w:ascii="Times New Roman" w:hAnsi="Times New Roman" w:cs="Times New Roman"/>
        </w:rPr>
      </w:pPr>
      <w:r>
        <w:rPr>
          <w:rFonts w:ascii="Times New Roman" w:hAnsi="Times New Roman" w:cs="Times New Roman"/>
        </w:rPr>
        <w:t>7.3.17.</w:t>
      </w:r>
      <w:r w:rsidR="0010213A">
        <w:rPr>
          <w:rFonts w:ascii="Times New Roman" w:hAnsi="Times New Roman" w:cs="Times New Roman"/>
        </w:rPr>
        <w:t xml:space="preserve"> </w:t>
      </w:r>
      <w:r w:rsidR="00A47524" w:rsidRPr="00597818">
        <w:rPr>
          <w:rFonts w:ascii="Times New Roman" w:hAnsi="Times New Roman" w:cs="Times New Roman"/>
        </w:rPr>
        <w:t>Возврат уплаченных денежных средств за участие в мероприятии при обстоятельствах срочной командировки Заказчика является вынужденным, при условии уведомлени</w:t>
      </w:r>
      <w:r w:rsidR="0010213A">
        <w:rPr>
          <w:rFonts w:ascii="Times New Roman" w:hAnsi="Times New Roman" w:cs="Times New Roman"/>
        </w:rPr>
        <w:t>я Исполнителя не позднее дня</w:t>
      </w:r>
      <w:r w:rsidR="00A47524" w:rsidRPr="00597818">
        <w:rPr>
          <w:rFonts w:ascii="Times New Roman" w:hAnsi="Times New Roman" w:cs="Times New Roman"/>
        </w:rPr>
        <w:t xml:space="preserve"> проведения мероприяти</w:t>
      </w:r>
      <w:r w:rsidR="0010213A">
        <w:rPr>
          <w:rFonts w:ascii="Times New Roman" w:hAnsi="Times New Roman" w:cs="Times New Roman"/>
        </w:rPr>
        <w:t>я</w:t>
      </w:r>
      <w:r w:rsidR="00A47524" w:rsidRPr="00597818">
        <w:rPr>
          <w:rFonts w:ascii="Times New Roman" w:hAnsi="Times New Roman" w:cs="Times New Roman"/>
        </w:rPr>
        <w:t xml:space="preserve"> и предоставления подтверждающих документов. </w:t>
      </w:r>
      <w:r w:rsidR="00E26837" w:rsidRPr="00597818">
        <w:rPr>
          <w:rFonts w:ascii="Times New Roman" w:hAnsi="Times New Roman" w:cs="Times New Roman"/>
        </w:rPr>
        <w:t>Срок направления заявления</w:t>
      </w:r>
      <w:r w:rsidR="00E26837">
        <w:rPr>
          <w:rFonts w:ascii="Times New Roman" w:hAnsi="Times New Roman" w:cs="Times New Roman"/>
        </w:rPr>
        <w:t xml:space="preserve"> -</w:t>
      </w:r>
      <w:r w:rsidR="00E26837" w:rsidRPr="00597818">
        <w:rPr>
          <w:rFonts w:ascii="Times New Roman" w:hAnsi="Times New Roman" w:cs="Times New Roman"/>
        </w:rPr>
        <w:t xml:space="preserve"> не позд</w:t>
      </w:r>
      <w:r w:rsidR="00E26837">
        <w:rPr>
          <w:rFonts w:ascii="Times New Roman" w:hAnsi="Times New Roman" w:cs="Times New Roman"/>
        </w:rPr>
        <w:t xml:space="preserve">нее для проведения мероприятия. </w:t>
      </w:r>
      <w:r w:rsidR="00A47524" w:rsidRPr="00597818">
        <w:rPr>
          <w:rFonts w:ascii="Times New Roman" w:hAnsi="Times New Roman" w:cs="Times New Roman"/>
        </w:rPr>
        <w:t>К заявлению о возврате денежных сре</w:t>
      </w:r>
      <w:proofErr w:type="gramStart"/>
      <w:r w:rsidR="00A47524" w:rsidRPr="00597818">
        <w:rPr>
          <w:rFonts w:ascii="Times New Roman" w:hAnsi="Times New Roman" w:cs="Times New Roman"/>
        </w:rPr>
        <w:t>дств пр</w:t>
      </w:r>
      <w:proofErr w:type="gramEnd"/>
      <w:r w:rsidR="00A47524" w:rsidRPr="00597818">
        <w:rPr>
          <w:rFonts w:ascii="Times New Roman" w:hAnsi="Times New Roman" w:cs="Times New Roman"/>
        </w:rPr>
        <w:t>илагаются копии билетов, подтверждающие невозможность посещения мероприятия</w:t>
      </w:r>
      <w:r w:rsidR="0010213A">
        <w:rPr>
          <w:rFonts w:ascii="Times New Roman" w:hAnsi="Times New Roman" w:cs="Times New Roman"/>
        </w:rPr>
        <w:t xml:space="preserve">, приказа о командировке. </w:t>
      </w:r>
      <w:r w:rsidR="00A47524" w:rsidRPr="00597818">
        <w:rPr>
          <w:rFonts w:ascii="Times New Roman" w:hAnsi="Times New Roman" w:cs="Times New Roman"/>
        </w:rPr>
        <w:t xml:space="preserve"> При </w:t>
      </w:r>
      <w:r w:rsidR="00E26837">
        <w:rPr>
          <w:rFonts w:ascii="Times New Roman" w:hAnsi="Times New Roman" w:cs="Times New Roman"/>
        </w:rPr>
        <w:t>отсутствии возможности</w:t>
      </w:r>
      <w:r w:rsidR="00A47524" w:rsidRPr="00597818">
        <w:rPr>
          <w:rFonts w:ascii="Times New Roman" w:hAnsi="Times New Roman" w:cs="Times New Roman"/>
        </w:rPr>
        <w:t xml:space="preserve"> пр</w:t>
      </w:r>
      <w:r w:rsidR="00E26837">
        <w:rPr>
          <w:rFonts w:ascii="Times New Roman" w:hAnsi="Times New Roman" w:cs="Times New Roman"/>
        </w:rPr>
        <w:t>иложить документы к заявлению, З</w:t>
      </w:r>
      <w:r w:rsidR="00A47524" w:rsidRPr="00597818">
        <w:rPr>
          <w:rFonts w:ascii="Times New Roman" w:hAnsi="Times New Roman" w:cs="Times New Roman"/>
        </w:rPr>
        <w:t xml:space="preserve">аказчик имеет </w:t>
      </w:r>
      <w:r w:rsidR="00E26837">
        <w:rPr>
          <w:rFonts w:ascii="Times New Roman" w:hAnsi="Times New Roman" w:cs="Times New Roman"/>
        </w:rPr>
        <w:t>право</w:t>
      </w:r>
      <w:r w:rsidR="00A47524" w:rsidRPr="00597818">
        <w:rPr>
          <w:rFonts w:ascii="Times New Roman" w:hAnsi="Times New Roman" w:cs="Times New Roman"/>
        </w:rPr>
        <w:t xml:space="preserve"> предоставить их в течение 14 (четырнадцати) календарных дней со дня проведения мероприятия. </w:t>
      </w:r>
      <w:r w:rsidR="00E26837">
        <w:rPr>
          <w:rFonts w:ascii="Times New Roman" w:hAnsi="Times New Roman" w:cs="Times New Roman"/>
        </w:rPr>
        <w:t>Размер возврата: 100% за вычетом банковских расходов.</w:t>
      </w:r>
    </w:p>
    <w:p w:rsidR="003B0426" w:rsidRDefault="003A30F0">
      <w:pPr>
        <w:spacing w:after="0" w:line="240" w:lineRule="auto"/>
        <w:ind w:firstLine="426"/>
        <w:jc w:val="both"/>
        <w:rPr>
          <w:rFonts w:ascii="Times New Roman" w:hAnsi="Times New Roman" w:cs="Times New Roman"/>
        </w:rPr>
      </w:pPr>
      <w:r>
        <w:rPr>
          <w:rFonts w:ascii="Times New Roman" w:hAnsi="Times New Roman" w:cs="Times New Roman"/>
        </w:rPr>
        <w:lastRenderedPageBreak/>
        <w:t xml:space="preserve">7.3.18. </w:t>
      </w:r>
      <w:r w:rsidR="00A47524" w:rsidRPr="00597818">
        <w:rPr>
          <w:rFonts w:ascii="Times New Roman" w:hAnsi="Times New Roman" w:cs="Times New Roman"/>
        </w:rPr>
        <w:t xml:space="preserve">Срок рассмотрения заявления о возврате денежных средств составляет 10 (десять) </w:t>
      </w:r>
      <w:r w:rsidR="00E26837">
        <w:rPr>
          <w:rFonts w:ascii="Times New Roman" w:hAnsi="Times New Roman" w:cs="Times New Roman"/>
        </w:rPr>
        <w:t>рабочих</w:t>
      </w:r>
      <w:r w:rsidR="00A47524" w:rsidRPr="00597818">
        <w:rPr>
          <w:rFonts w:ascii="Times New Roman" w:hAnsi="Times New Roman" w:cs="Times New Roman"/>
        </w:rPr>
        <w:t xml:space="preserve"> дней со дня приема заявления (предоставления полного комплекта документов). Если не соблюдены условия для возврата или не предоставлены документы</w:t>
      </w:r>
      <w:r w:rsidR="00E26837">
        <w:rPr>
          <w:rFonts w:ascii="Times New Roman" w:hAnsi="Times New Roman" w:cs="Times New Roman"/>
        </w:rPr>
        <w:t>, И</w:t>
      </w:r>
      <w:r w:rsidR="00A47524" w:rsidRPr="00597818">
        <w:rPr>
          <w:rFonts w:ascii="Times New Roman" w:hAnsi="Times New Roman" w:cs="Times New Roman"/>
        </w:rPr>
        <w:t>сполнитель принимает решение об отказе в возврате денежных средств и уведомляет Заказчика об этом не позднее 5 (пяти)</w:t>
      </w:r>
      <w:r w:rsidR="00E26837">
        <w:rPr>
          <w:rFonts w:ascii="Times New Roman" w:hAnsi="Times New Roman" w:cs="Times New Roman"/>
        </w:rPr>
        <w:t xml:space="preserve"> календарных</w:t>
      </w:r>
      <w:r w:rsidR="00A47524" w:rsidRPr="00597818">
        <w:rPr>
          <w:rFonts w:ascii="Times New Roman" w:hAnsi="Times New Roman" w:cs="Times New Roman"/>
        </w:rPr>
        <w:t xml:space="preserve"> дней со дня принятия такого решения. О</w:t>
      </w:r>
      <w:r w:rsidR="00E26837">
        <w:rPr>
          <w:rFonts w:ascii="Times New Roman" w:hAnsi="Times New Roman" w:cs="Times New Roman"/>
        </w:rPr>
        <w:t xml:space="preserve"> положительном решении  возврата</w:t>
      </w:r>
      <w:r w:rsidR="00A47524" w:rsidRPr="00597818">
        <w:rPr>
          <w:rFonts w:ascii="Times New Roman" w:hAnsi="Times New Roman" w:cs="Times New Roman"/>
        </w:rPr>
        <w:t xml:space="preserve"> денежных средств Исполнитель уведомляет Заказчика не позднее 3 (трех) календарных дней со дня принятия такого решения.</w:t>
      </w:r>
      <w:r w:rsidR="00E26837">
        <w:rPr>
          <w:rFonts w:ascii="Times New Roman" w:hAnsi="Times New Roman" w:cs="Times New Roman"/>
        </w:rPr>
        <w:t xml:space="preserve"> </w:t>
      </w:r>
      <w:r w:rsidR="00A47524" w:rsidRPr="00597818">
        <w:rPr>
          <w:rFonts w:ascii="Times New Roman" w:hAnsi="Times New Roman" w:cs="Times New Roman"/>
        </w:rPr>
        <w:t>Возврат денежных сре</w:t>
      </w:r>
      <w:proofErr w:type="gramStart"/>
      <w:r w:rsidR="00A47524" w:rsidRPr="00597818">
        <w:rPr>
          <w:rFonts w:ascii="Times New Roman" w:hAnsi="Times New Roman" w:cs="Times New Roman"/>
        </w:rPr>
        <w:t>дств пр</w:t>
      </w:r>
      <w:proofErr w:type="gramEnd"/>
      <w:r w:rsidR="00A47524" w:rsidRPr="00597818">
        <w:rPr>
          <w:rFonts w:ascii="Times New Roman" w:hAnsi="Times New Roman" w:cs="Times New Roman"/>
        </w:rPr>
        <w:t xml:space="preserve">оизводится не позднее </w:t>
      </w:r>
      <w:r w:rsidR="00E26837">
        <w:rPr>
          <w:rFonts w:ascii="Times New Roman" w:hAnsi="Times New Roman" w:cs="Times New Roman"/>
        </w:rPr>
        <w:t>10 (десяти) рабочих дней</w:t>
      </w:r>
      <w:r w:rsidR="00A47524" w:rsidRPr="00597818">
        <w:rPr>
          <w:rFonts w:ascii="Times New Roman" w:hAnsi="Times New Roman" w:cs="Times New Roman"/>
        </w:rPr>
        <w:t xml:space="preserve"> со дня </w:t>
      </w:r>
      <w:r w:rsidR="00597818" w:rsidRPr="00597818">
        <w:rPr>
          <w:rFonts w:ascii="Times New Roman" w:hAnsi="Times New Roman" w:cs="Times New Roman"/>
        </w:rPr>
        <w:t>принятия положительного решения способом, предусмотренным Исполнителем</w:t>
      </w:r>
      <w:r w:rsidR="00E26837">
        <w:rPr>
          <w:rFonts w:ascii="Times New Roman" w:hAnsi="Times New Roman" w:cs="Times New Roman"/>
        </w:rPr>
        <w:t xml:space="preserve"> п. </w:t>
      </w:r>
      <w:r w:rsidR="007B21DC">
        <w:rPr>
          <w:rFonts w:ascii="Times New Roman" w:hAnsi="Times New Roman" w:cs="Times New Roman"/>
        </w:rPr>
        <w:t>7.3.6.</w:t>
      </w:r>
      <w:r w:rsidR="00E26837">
        <w:rPr>
          <w:rFonts w:ascii="Times New Roman" w:hAnsi="Times New Roman" w:cs="Times New Roman"/>
        </w:rPr>
        <w:t xml:space="preserve"> </w:t>
      </w:r>
      <w:r w:rsidR="003B0426">
        <w:rPr>
          <w:rFonts w:ascii="Times New Roman" w:hAnsi="Times New Roman" w:cs="Times New Roman"/>
        </w:rPr>
        <w:t>настоящего договора.</w:t>
      </w:r>
      <w:r w:rsidR="00E26837">
        <w:rPr>
          <w:rFonts w:ascii="Times New Roman" w:hAnsi="Times New Roman" w:cs="Times New Roman"/>
        </w:rPr>
        <w:t xml:space="preserve"> </w:t>
      </w:r>
    </w:p>
    <w:p w:rsidR="00F063CE" w:rsidRDefault="00FB7006">
      <w:pPr>
        <w:spacing w:after="0" w:line="240" w:lineRule="auto"/>
        <w:ind w:firstLine="426"/>
        <w:jc w:val="both"/>
        <w:rPr>
          <w:rFonts w:ascii="Times New Roman" w:hAnsi="Times New Roman" w:cs="Times New Roman"/>
        </w:rPr>
      </w:pPr>
      <w:r w:rsidRPr="00597818">
        <w:rPr>
          <w:rFonts w:ascii="Times New Roman" w:hAnsi="Times New Roman" w:cs="Times New Roman"/>
        </w:rPr>
        <w:t xml:space="preserve">7.4. </w:t>
      </w:r>
      <w:r w:rsidR="003B0426">
        <w:rPr>
          <w:rFonts w:ascii="Times New Roman" w:hAnsi="Times New Roman" w:cs="Times New Roman"/>
        </w:rPr>
        <w:t>Исполнитель</w:t>
      </w:r>
      <w:r w:rsidR="003B0426" w:rsidRPr="00597818">
        <w:rPr>
          <w:rFonts w:ascii="Times New Roman" w:hAnsi="Times New Roman" w:cs="Times New Roman"/>
        </w:rPr>
        <w:t xml:space="preserve"> </w:t>
      </w:r>
      <w:r w:rsidRPr="00597818">
        <w:rPr>
          <w:rFonts w:ascii="Times New Roman" w:hAnsi="Times New Roman" w:cs="Times New Roman"/>
        </w:rPr>
        <w:t>вправе отказать в посещении занятий, если Заказчик:</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мешает вести занятие;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некорректно ведет себя по отношению к другим ученикам;</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не подходит по возрастным ограничениям групп;</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нуждается в особых методах обучения (ученики с особенностями психического или физического развития записываются на занятия по договоренности с преподавателем).</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Данные условия распространяются на занятия в детских и взрослых регулярных группах, а также на</w:t>
      </w:r>
      <w:r w:rsidR="00C857B2" w:rsidRPr="00597818">
        <w:rPr>
          <w:rFonts w:ascii="Times New Roman" w:hAnsi="Times New Roman" w:cs="Times New Roman"/>
        </w:rPr>
        <w:t xml:space="preserve"> </w:t>
      </w:r>
      <w:r w:rsidRPr="00597818">
        <w:rPr>
          <w:rFonts w:ascii="Times New Roman" w:hAnsi="Times New Roman" w:cs="Times New Roman"/>
        </w:rPr>
        <w:t xml:space="preserve">курсах, мастер-классах, </w:t>
      </w:r>
      <w:proofErr w:type="spellStart"/>
      <w:r w:rsidRPr="00597818">
        <w:rPr>
          <w:rFonts w:ascii="Times New Roman" w:hAnsi="Times New Roman" w:cs="Times New Roman"/>
        </w:rPr>
        <w:t>интенсивах</w:t>
      </w:r>
      <w:proofErr w:type="spellEnd"/>
      <w:r w:rsidRPr="00597818">
        <w:rPr>
          <w:rFonts w:ascii="Times New Roman" w:hAnsi="Times New Roman" w:cs="Times New Roman"/>
        </w:rPr>
        <w:t xml:space="preserve"> и др.</w:t>
      </w: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8. Обстоятельства непреодолимой силы (форс-мажор)</w:t>
      </w:r>
    </w:p>
    <w:p w:rsidR="00FB7006" w:rsidRDefault="00FB7006" w:rsidP="003A30F0">
      <w:pPr>
        <w:pStyle w:val="a5"/>
        <w:numPr>
          <w:ilvl w:val="0"/>
          <w:numId w:val="21"/>
        </w:numPr>
        <w:spacing w:after="0" w:line="240" w:lineRule="auto"/>
        <w:ind w:left="0" w:firstLine="426"/>
        <w:jc w:val="both"/>
        <w:rPr>
          <w:rFonts w:ascii="Times New Roman" w:hAnsi="Times New Roman" w:cs="Times New Roman"/>
        </w:rPr>
      </w:pPr>
      <w:r w:rsidRPr="003A30F0">
        <w:rPr>
          <w:rFonts w:ascii="Times New Roman" w:hAnsi="Times New Roman" w:cs="Times New Roman"/>
        </w:rPr>
        <w:t>Стороны освобождаются от ответственности за частичное или полное неисполнение обязательств по</w:t>
      </w:r>
      <w:r w:rsidR="00C857B2" w:rsidRPr="003A30F0">
        <w:rPr>
          <w:rFonts w:ascii="Times New Roman" w:hAnsi="Times New Roman" w:cs="Times New Roman"/>
        </w:rPr>
        <w:t xml:space="preserve"> </w:t>
      </w:r>
      <w:r w:rsidRPr="003A30F0">
        <w:rPr>
          <w:rFonts w:ascii="Times New Roman" w:hAnsi="Times New Roman" w:cs="Times New Roman"/>
        </w:rPr>
        <w:t xml:space="preserve">Договору, вызванное обстоятельствами непреодолимой силы, возникшими после его заключения. </w:t>
      </w:r>
      <w:proofErr w:type="gramStart"/>
      <w:r w:rsidRPr="003A30F0">
        <w:rPr>
          <w:rFonts w:ascii="Times New Roman" w:hAnsi="Times New Roman" w:cs="Times New Roman"/>
        </w:rPr>
        <w:t>К таким обстоятельствам, в частности, Стороны относят: стихийные бедствия; природные и промышленные катастрофы;</w:t>
      </w:r>
      <w:r w:rsidR="00C857B2" w:rsidRPr="003A30F0">
        <w:rPr>
          <w:rFonts w:ascii="Times New Roman" w:hAnsi="Times New Roman" w:cs="Times New Roman"/>
        </w:rPr>
        <w:t xml:space="preserve"> </w:t>
      </w:r>
      <w:r w:rsidRPr="003A30F0">
        <w:rPr>
          <w:rFonts w:ascii="Times New Roman" w:hAnsi="Times New Roman" w:cs="Times New Roman"/>
        </w:rPr>
        <w:t>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w:t>
      </w:r>
      <w:r w:rsidR="00C857B2" w:rsidRPr="003A30F0">
        <w:rPr>
          <w:rFonts w:ascii="Times New Roman" w:hAnsi="Times New Roman" w:cs="Times New Roman"/>
        </w:rPr>
        <w:t xml:space="preserve"> </w:t>
      </w:r>
      <w:r w:rsidRPr="003A30F0">
        <w:rPr>
          <w:rFonts w:ascii="Times New Roman" w:hAnsi="Times New Roman" w:cs="Times New Roman"/>
        </w:rPr>
        <w:t>ограничения в отношении деятельности Сторон по Договору; иные обстоятельства, которые не могут</w:t>
      </w:r>
      <w:r w:rsidR="00C857B2" w:rsidRPr="003A30F0">
        <w:rPr>
          <w:rFonts w:ascii="Times New Roman" w:hAnsi="Times New Roman" w:cs="Times New Roman"/>
        </w:rPr>
        <w:t xml:space="preserve"> </w:t>
      </w:r>
      <w:r w:rsidRPr="003A30F0">
        <w:rPr>
          <w:rFonts w:ascii="Times New Roman" w:hAnsi="Times New Roman" w:cs="Times New Roman"/>
        </w:rPr>
        <w:t>быть предвидены или предотвращены и делают невозможным исполнение обязательств Сторон по Договору.</w:t>
      </w:r>
      <w:proofErr w:type="gramEnd"/>
    </w:p>
    <w:p w:rsidR="00FB7006" w:rsidRPr="003A30F0" w:rsidRDefault="00FB7006" w:rsidP="00597818">
      <w:pPr>
        <w:pStyle w:val="a5"/>
        <w:numPr>
          <w:ilvl w:val="0"/>
          <w:numId w:val="21"/>
        </w:numPr>
        <w:spacing w:after="0" w:line="240" w:lineRule="auto"/>
        <w:ind w:left="0" w:firstLine="426"/>
        <w:jc w:val="both"/>
        <w:rPr>
          <w:rFonts w:ascii="Times New Roman" w:hAnsi="Times New Roman" w:cs="Times New Roman"/>
        </w:rPr>
      </w:pPr>
      <w:r w:rsidRPr="003A30F0">
        <w:rPr>
          <w:rFonts w:ascii="Times New Roman" w:hAnsi="Times New Roman" w:cs="Times New Roman"/>
        </w:rPr>
        <w:t>При наступлении обстоятельств непреодолимой силы, препятствующих исполнению обязательств по</w:t>
      </w:r>
      <w:r w:rsidR="00C857B2" w:rsidRPr="003A30F0">
        <w:rPr>
          <w:rFonts w:ascii="Times New Roman" w:hAnsi="Times New Roman" w:cs="Times New Roman"/>
        </w:rPr>
        <w:t xml:space="preserve"> </w:t>
      </w:r>
      <w:r w:rsidRPr="003A30F0">
        <w:rPr>
          <w:rFonts w:ascii="Times New Roman" w:hAnsi="Times New Roman" w:cs="Times New Roman"/>
        </w:rPr>
        <w:t>Договору, срок выполнения Сторонами своих обязательств переносится соразмерно времени действия</w:t>
      </w:r>
      <w:r w:rsidR="00C857B2" w:rsidRPr="003A30F0">
        <w:rPr>
          <w:rFonts w:ascii="Times New Roman" w:hAnsi="Times New Roman" w:cs="Times New Roman"/>
        </w:rPr>
        <w:t xml:space="preserve"> </w:t>
      </w:r>
      <w:r w:rsidRPr="003A30F0">
        <w:rPr>
          <w:rFonts w:ascii="Times New Roman" w:hAnsi="Times New Roman" w:cs="Times New Roman"/>
        </w:rPr>
        <w:t>таких обстоятельств, а также времени, требуемого для устранения их последствий, но не более 60 (шестидесяти) календарных дней. В случае</w:t>
      </w:r>
      <w:proofErr w:type="gramStart"/>
      <w:r w:rsidRPr="003A30F0">
        <w:rPr>
          <w:rFonts w:ascii="Times New Roman" w:hAnsi="Times New Roman" w:cs="Times New Roman"/>
        </w:rPr>
        <w:t>,</w:t>
      </w:r>
      <w:proofErr w:type="gramEnd"/>
      <w:r w:rsidRPr="003A30F0">
        <w:rPr>
          <w:rFonts w:ascii="Times New Roman" w:hAnsi="Times New Roman" w:cs="Times New Roman"/>
        </w:rPr>
        <w:t xml:space="preserve"> если обстоятельства непреодолимой силы продолжают действовать свыше указанного срока, либо когда при их наступлении обеим Сторонам становится очевидным, что они будут действовать более этого срока, Договор прекращает свое действие.</w:t>
      </w: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9. Акцепт оферты и заключение договора</w:t>
      </w:r>
    </w:p>
    <w:p w:rsidR="00FB7006" w:rsidRDefault="00FB7006" w:rsidP="003A30F0">
      <w:pPr>
        <w:pStyle w:val="a5"/>
        <w:numPr>
          <w:ilvl w:val="0"/>
          <w:numId w:val="22"/>
        </w:numPr>
        <w:spacing w:after="0" w:line="240" w:lineRule="auto"/>
        <w:ind w:firstLine="66"/>
        <w:jc w:val="both"/>
        <w:rPr>
          <w:rFonts w:ascii="Times New Roman" w:hAnsi="Times New Roman" w:cs="Times New Roman"/>
        </w:rPr>
      </w:pPr>
      <w:r w:rsidRPr="003A30F0">
        <w:rPr>
          <w:rFonts w:ascii="Times New Roman" w:hAnsi="Times New Roman" w:cs="Times New Roman"/>
        </w:rPr>
        <w:t>Акцепт Оферты Заказчиком означает заключение Договора между Заказчиком и Исполнителем на</w:t>
      </w:r>
      <w:r w:rsidR="00C857B2" w:rsidRPr="003A30F0">
        <w:rPr>
          <w:rFonts w:ascii="Times New Roman" w:hAnsi="Times New Roman" w:cs="Times New Roman"/>
        </w:rPr>
        <w:t xml:space="preserve"> </w:t>
      </w:r>
      <w:r w:rsidRPr="003A30F0">
        <w:rPr>
          <w:rFonts w:ascii="Times New Roman" w:hAnsi="Times New Roman" w:cs="Times New Roman"/>
        </w:rPr>
        <w:t>условиях настоящей Оферты.</w:t>
      </w:r>
    </w:p>
    <w:p w:rsidR="00FB7006" w:rsidRDefault="00FB7006" w:rsidP="003A30F0">
      <w:pPr>
        <w:pStyle w:val="a5"/>
        <w:numPr>
          <w:ilvl w:val="0"/>
          <w:numId w:val="22"/>
        </w:numPr>
        <w:spacing w:after="0" w:line="240" w:lineRule="auto"/>
        <w:ind w:firstLine="66"/>
        <w:jc w:val="both"/>
        <w:rPr>
          <w:rFonts w:ascii="Times New Roman" w:hAnsi="Times New Roman" w:cs="Times New Roman"/>
        </w:rPr>
      </w:pPr>
      <w:r w:rsidRPr="003A30F0">
        <w:rPr>
          <w:rFonts w:ascii="Times New Roman" w:hAnsi="Times New Roman" w:cs="Times New Roman"/>
        </w:rPr>
        <w:t xml:space="preserve">На основании указанной Оферты может быть заказано множество </w:t>
      </w:r>
      <w:r w:rsidR="00D37E40" w:rsidRPr="003A30F0">
        <w:rPr>
          <w:rFonts w:ascii="Times New Roman" w:hAnsi="Times New Roman" w:cs="Times New Roman"/>
        </w:rPr>
        <w:t>У</w:t>
      </w:r>
      <w:r w:rsidRPr="003A30F0">
        <w:rPr>
          <w:rFonts w:ascii="Times New Roman" w:hAnsi="Times New Roman" w:cs="Times New Roman"/>
        </w:rPr>
        <w:t>слуг.</w:t>
      </w:r>
    </w:p>
    <w:p w:rsidR="00FB7006" w:rsidRPr="003A30F0" w:rsidRDefault="00FB7006" w:rsidP="003A30F0">
      <w:pPr>
        <w:pStyle w:val="a5"/>
        <w:numPr>
          <w:ilvl w:val="0"/>
          <w:numId w:val="22"/>
        </w:numPr>
        <w:spacing w:after="0" w:line="240" w:lineRule="auto"/>
        <w:ind w:left="0" w:firstLine="426"/>
        <w:jc w:val="both"/>
        <w:rPr>
          <w:rFonts w:ascii="Times New Roman" w:hAnsi="Times New Roman" w:cs="Times New Roman"/>
        </w:rPr>
      </w:pPr>
      <w:r w:rsidRPr="003A30F0">
        <w:rPr>
          <w:rFonts w:ascii="Times New Roman" w:hAnsi="Times New Roman" w:cs="Times New Roman"/>
        </w:rPr>
        <w:t>Настоящий Договор составлен в форме электронного документа и все приложения к нему являются его</w:t>
      </w:r>
      <w:r w:rsidR="00C857B2" w:rsidRPr="003A30F0">
        <w:rPr>
          <w:rFonts w:ascii="Times New Roman" w:hAnsi="Times New Roman" w:cs="Times New Roman"/>
        </w:rPr>
        <w:t xml:space="preserve"> </w:t>
      </w:r>
      <w:r w:rsidRPr="003A30F0">
        <w:rPr>
          <w:rFonts w:ascii="Times New Roman" w:hAnsi="Times New Roman" w:cs="Times New Roman"/>
        </w:rPr>
        <w:t>неотъемлемой частью.</w:t>
      </w: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10. Срок действия и изменения оферты</w:t>
      </w:r>
    </w:p>
    <w:p w:rsidR="00FB7006" w:rsidRDefault="00FB7006" w:rsidP="003A30F0">
      <w:pPr>
        <w:pStyle w:val="a5"/>
        <w:numPr>
          <w:ilvl w:val="0"/>
          <w:numId w:val="23"/>
        </w:numPr>
        <w:spacing w:after="0" w:line="240" w:lineRule="auto"/>
        <w:ind w:left="0" w:firstLine="426"/>
        <w:jc w:val="both"/>
        <w:rPr>
          <w:rFonts w:ascii="Times New Roman" w:hAnsi="Times New Roman" w:cs="Times New Roman"/>
        </w:rPr>
      </w:pPr>
      <w:r w:rsidRPr="003A30F0">
        <w:rPr>
          <w:rFonts w:ascii="Times New Roman" w:hAnsi="Times New Roman" w:cs="Times New Roman"/>
        </w:rPr>
        <w:t>Оферта вступает в силу с момента размещения на Сайте Исполнителя и действует до момента её отзыва Исполнителем.</w:t>
      </w:r>
    </w:p>
    <w:p w:rsidR="00FB7006" w:rsidRDefault="00FB7006" w:rsidP="00597818">
      <w:pPr>
        <w:pStyle w:val="a5"/>
        <w:numPr>
          <w:ilvl w:val="0"/>
          <w:numId w:val="23"/>
        </w:numPr>
        <w:spacing w:after="0" w:line="240" w:lineRule="auto"/>
        <w:ind w:left="0" w:firstLine="426"/>
        <w:jc w:val="both"/>
        <w:rPr>
          <w:rFonts w:ascii="Times New Roman" w:hAnsi="Times New Roman" w:cs="Times New Roman"/>
        </w:rPr>
      </w:pPr>
      <w:r w:rsidRPr="003A30F0">
        <w:rPr>
          <w:rFonts w:ascii="Times New Roman" w:hAnsi="Times New Roman" w:cs="Times New Roman"/>
        </w:rPr>
        <w:t>Исполнитель оставляет за собой право вносить изменения в условия Оферты и/или отозвать Оферту в</w:t>
      </w:r>
      <w:r w:rsidR="00C857B2" w:rsidRPr="003A30F0">
        <w:rPr>
          <w:rFonts w:ascii="Times New Roman" w:hAnsi="Times New Roman" w:cs="Times New Roman"/>
        </w:rPr>
        <w:t xml:space="preserve"> </w:t>
      </w:r>
      <w:r w:rsidRPr="003A30F0">
        <w:rPr>
          <w:rFonts w:ascii="Times New Roman" w:hAnsi="Times New Roman" w:cs="Times New Roman"/>
        </w:rPr>
        <w:t>любой момент по своему усмотрению. Сведения об изменении или отзыве Оферты доводятся до Заказчика посредством размещения на Сайте Исполнителя с возможностью отправки на электронный адрес,</w:t>
      </w:r>
      <w:r w:rsidR="00892A3D" w:rsidRPr="003A30F0">
        <w:rPr>
          <w:rFonts w:ascii="Times New Roman" w:hAnsi="Times New Roman" w:cs="Times New Roman"/>
        </w:rPr>
        <w:t xml:space="preserve"> </w:t>
      </w:r>
      <w:r w:rsidRPr="003A30F0">
        <w:rPr>
          <w:rFonts w:ascii="Times New Roman" w:hAnsi="Times New Roman" w:cs="Times New Roman"/>
        </w:rPr>
        <w:t>указанный при регистрации.</w:t>
      </w:r>
    </w:p>
    <w:p w:rsidR="00FB7006" w:rsidRDefault="00FB7006" w:rsidP="00597818">
      <w:pPr>
        <w:pStyle w:val="a5"/>
        <w:numPr>
          <w:ilvl w:val="0"/>
          <w:numId w:val="23"/>
        </w:numPr>
        <w:spacing w:after="0" w:line="240" w:lineRule="auto"/>
        <w:ind w:left="0" w:firstLine="426"/>
        <w:jc w:val="both"/>
        <w:rPr>
          <w:rFonts w:ascii="Times New Roman" w:hAnsi="Times New Roman" w:cs="Times New Roman"/>
        </w:rPr>
      </w:pPr>
      <w:r w:rsidRPr="003A30F0">
        <w:rPr>
          <w:rFonts w:ascii="Times New Roman" w:hAnsi="Times New Roman" w:cs="Times New Roman"/>
        </w:rPr>
        <w:t>В случае отзыва Оферты или внесения изменений в Оферту, последние вступают в силу с момента</w:t>
      </w:r>
      <w:r w:rsidR="00892A3D" w:rsidRPr="003A30F0">
        <w:rPr>
          <w:rFonts w:ascii="Times New Roman" w:hAnsi="Times New Roman" w:cs="Times New Roman"/>
        </w:rPr>
        <w:t xml:space="preserve"> </w:t>
      </w:r>
      <w:r w:rsidRPr="003A30F0">
        <w:rPr>
          <w:rFonts w:ascii="Times New Roman" w:hAnsi="Times New Roman" w:cs="Times New Roman"/>
        </w:rPr>
        <w:t>опубликования на сайте.</w:t>
      </w:r>
    </w:p>
    <w:p w:rsidR="00FB7006" w:rsidRPr="003A30F0" w:rsidRDefault="00FB7006" w:rsidP="00597818">
      <w:pPr>
        <w:pStyle w:val="a5"/>
        <w:numPr>
          <w:ilvl w:val="0"/>
          <w:numId w:val="23"/>
        </w:numPr>
        <w:spacing w:after="0" w:line="240" w:lineRule="auto"/>
        <w:ind w:left="0" w:firstLine="426"/>
        <w:jc w:val="both"/>
        <w:rPr>
          <w:rFonts w:ascii="Times New Roman" w:hAnsi="Times New Roman" w:cs="Times New Roman"/>
        </w:rPr>
      </w:pPr>
      <w:r w:rsidRPr="003A30F0">
        <w:rPr>
          <w:rFonts w:ascii="Times New Roman" w:hAnsi="Times New Roman" w:cs="Times New Roman"/>
        </w:rPr>
        <w:t xml:space="preserve"> Указанные в Оферте обязательные для Сторон документы утверждаются, дополняются и изменяются</w:t>
      </w:r>
      <w:r w:rsidR="00892A3D" w:rsidRPr="003A30F0">
        <w:rPr>
          <w:rFonts w:ascii="Times New Roman" w:hAnsi="Times New Roman" w:cs="Times New Roman"/>
        </w:rPr>
        <w:t xml:space="preserve"> </w:t>
      </w:r>
      <w:r w:rsidRPr="003A30F0">
        <w:rPr>
          <w:rFonts w:ascii="Times New Roman" w:hAnsi="Times New Roman" w:cs="Times New Roman"/>
        </w:rPr>
        <w:t>Исполнителем в одностороннем порядке и доводятся до сведения Заказчика в порядке, предусмотренном для уведомления Заказчика об изменении Оферты.</w:t>
      </w:r>
    </w:p>
    <w:p w:rsidR="00892A3D" w:rsidRPr="00597818" w:rsidRDefault="00892A3D" w:rsidP="00597818">
      <w:pPr>
        <w:spacing w:after="0" w:line="240" w:lineRule="auto"/>
        <w:jc w:val="both"/>
        <w:rPr>
          <w:rFonts w:ascii="Times New Roman" w:hAnsi="Times New Roman" w:cs="Times New Roman"/>
        </w:rPr>
      </w:pP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11. Срок действия, изменения и расторжения договора</w:t>
      </w:r>
    </w:p>
    <w:p w:rsidR="00FB7006" w:rsidRPr="006F09DE" w:rsidRDefault="00FB7006" w:rsidP="006F09DE">
      <w:pPr>
        <w:pStyle w:val="a5"/>
        <w:numPr>
          <w:ilvl w:val="0"/>
          <w:numId w:val="25"/>
        </w:numPr>
        <w:spacing w:after="0" w:line="240" w:lineRule="auto"/>
        <w:ind w:firstLine="66"/>
        <w:jc w:val="both"/>
        <w:rPr>
          <w:rFonts w:ascii="Times New Roman" w:hAnsi="Times New Roman" w:cs="Times New Roman"/>
        </w:rPr>
      </w:pPr>
      <w:r w:rsidRPr="006F09DE">
        <w:rPr>
          <w:rFonts w:ascii="Times New Roman" w:hAnsi="Times New Roman" w:cs="Times New Roman"/>
        </w:rPr>
        <w:t xml:space="preserve">Договор вступает в силу с момента Акцепта Оферты Заказчиком и действует в соответствии с условиями выбранной Заказчиком Услуги </w:t>
      </w:r>
      <w:proofErr w:type="gramStart"/>
      <w:r w:rsidRPr="006F09DE">
        <w:rPr>
          <w:rFonts w:ascii="Times New Roman" w:hAnsi="Times New Roman" w:cs="Times New Roman"/>
        </w:rPr>
        <w:t>до</w:t>
      </w:r>
      <w:proofErr w:type="gramEnd"/>
      <w:r w:rsidRPr="006F09DE">
        <w:rPr>
          <w:rFonts w:ascii="Times New Roman" w:hAnsi="Times New Roman" w:cs="Times New Roman"/>
        </w:rPr>
        <w:t>:</w:t>
      </w:r>
    </w:p>
    <w:p w:rsidR="006F09DE"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момента полного исполнения Сторонами обязательств по Договору, заключенному на разовое оказание Услуги;</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истечения срока, на который был заключен Договор;</w:t>
      </w:r>
    </w:p>
    <w:p w:rsidR="006F09DE"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момента расторжения Договора.</w:t>
      </w:r>
    </w:p>
    <w:p w:rsidR="00FB7006" w:rsidRDefault="00FB7006" w:rsidP="006F09DE">
      <w:pPr>
        <w:pStyle w:val="a5"/>
        <w:numPr>
          <w:ilvl w:val="0"/>
          <w:numId w:val="25"/>
        </w:numPr>
        <w:spacing w:after="0" w:line="240" w:lineRule="auto"/>
        <w:ind w:left="0" w:firstLine="426"/>
        <w:jc w:val="both"/>
        <w:rPr>
          <w:rFonts w:ascii="Times New Roman" w:hAnsi="Times New Roman" w:cs="Times New Roman"/>
        </w:rPr>
      </w:pPr>
      <w:proofErr w:type="gramStart"/>
      <w:r w:rsidRPr="006F09DE">
        <w:rPr>
          <w:rFonts w:ascii="Times New Roman" w:hAnsi="Times New Roman" w:cs="Times New Roman"/>
        </w:rPr>
        <w:lastRenderedPageBreak/>
        <w:t>Заказчик соглашается и признает, что внесение изменений в Оферту и/или в указанные в ней обязательные для Сторон документы влечет за собой автоматическое изменение заключенного и действующего между Сторонами Договора, если Заказчик не отказался от исполнения Договора на новых условиях до установленного момента вступления их в силу и продолжает пользоваться предоставляемыми</w:t>
      </w:r>
      <w:r w:rsidR="00892A3D" w:rsidRPr="006F09DE">
        <w:rPr>
          <w:rFonts w:ascii="Times New Roman" w:hAnsi="Times New Roman" w:cs="Times New Roman"/>
        </w:rPr>
        <w:t xml:space="preserve"> </w:t>
      </w:r>
      <w:r w:rsidRPr="006F09DE">
        <w:rPr>
          <w:rFonts w:ascii="Times New Roman" w:hAnsi="Times New Roman" w:cs="Times New Roman"/>
        </w:rPr>
        <w:t>по Договору</w:t>
      </w:r>
      <w:r w:rsidR="00892A3D" w:rsidRPr="006F09DE">
        <w:rPr>
          <w:rFonts w:ascii="Times New Roman" w:hAnsi="Times New Roman" w:cs="Times New Roman"/>
        </w:rPr>
        <w:t xml:space="preserve"> </w:t>
      </w:r>
      <w:r w:rsidRPr="006F09DE">
        <w:rPr>
          <w:rFonts w:ascii="Times New Roman" w:hAnsi="Times New Roman" w:cs="Times New Roman"/>
        </w:rPr>
        <w:t>Услугами по истечении указанного срока.</w:t>
      </w:r>
      <w:proofErr w:type="gramEnd"/>
      <w:r w:rsidRPr="006F09DE">
        <w:rPr>
          <w:rFonts w:ascii="Times New Roman" w:hAnsi="Times New Roman" w:cs="Times New Roman"/>
        </w:rPr>
        <w:t xml:space="preserve"> Изменения Договора вступают в силу одновременно с такими изменениями в Оферту и/или указанные в ней обязательные для Сторон документы. </w:t>
      </w:r>
      <w:r w:rsidR="00892A3D" w:rsidRPr="006F09DE">
        <w:rPr>
          <w:rFonts w:ascii="Times New Roman" w:hAnsi="Times New Roman" w:cs="Times New Roman"/>
        </w:rPr>
        <w:t>Во избежание сомнений</w:t>
      </w:r>
      <w:r w:rsidRPr="006F09DE">
        <w:rPr>
          <w:rFonts w:ascii="Times New Roman" w:hAnsi="Times New Roman" w:cs="Times New Roman"/>
        </w:rPr>
        <w:t xml:space="preserve"> уведомление Исполнителем о внесении изменений в Оферту и/или указанные в</w:t>
      </w:r>
      <w:r w:rsidR="00892A3D" w:rsidRPr="006F09DE">
        <w:rPr>
          <w:rFonts w:ascii="Times New Roman" w:hAnsi="Times New Roman" w:cs="Times New Roman"/>
        </w:rPr>
        <w:t xml:space="preserve"> </w:t>
      </w:r>
      <w:r w:rsidRPr="006F09DE">
        <w:rPr>
          <w:rFonts w:ascii="Times New Roman" w:hAnsi="Times New Roman" w:cs="Times New Roman"/>
        </w:rPr>
        <w:t>ней обязательные для Сторон документы считается доведенным до сведения Заказчика с момента размещения таких изменений на сайте.</w:t>
      </w:r>
    </w:p>
    <w:p w:rsidR="00FB7006" w:rsidRDefault="00FB7006" w:rsidP="00597818">
      <w:pPr>
        <w:pStyle w:val="a5"/>
        <w:numPr>
          <w:ilvl w:val="0"/>
          <w:numId w:val="25"/>
        </w:numPr>
        <w:spacing w:after="0" w:line="240" w:lineRule="auto"/>
        <w:ind w:left="0" w:firstLine="426"/>
        <w:jc w:val="both"/>
        <w:rPr>
          <w:rFonts w:ascii="Times New Roman" w:hAnsi="Times New Roman" w:cs="Times New Roman"/>
        </w:rPr>
      </w:pPr>
      <w:r w:rsidRPr="006F09DE">
        <w:rPr>
          <w:rFonts w:ascii="Times New Roman" w:hAnsi="Times New Roman" w:cs="Times New Roman"/>
        </w:rPr>
        <w:t xml:space="preserve"> В случае отзыва Оферты Исполнителем в течение срока действия Договора, Договор считается действующим на условиях Оферты в последней редакции со всеми обязательными для Сторон документами.</w:t>
      </w:r>
    </w:p>
    <w:p w:rsidR="00FB7006" w:rsidRPr="006F09DE" w:rsidRDefault="00FB7006" w:rsidP="00597818">
      <w:pPr>
        <w:pStyle w:val="a5"/>
        <w:numPr>
          <w:ilvl w:val="0"/>
          <w:numId w:val="25"/>
        </w:numPr>
        <w:spacing w:after="0" w:line="240" w:lineRule="auto"/>
        <w:ind w:left="0" w:firstLine="426"/>
        <w:jc w:val="both"/>
        <w:rPr>
          <w:rFonts w:ascii="Times New Roman" w:hAnsi="Times New Roman" w:cs="Times New Roman"/>
        </w:rPr>
      </w:pPr>
      <w:r w:rsidRPr="006F09DE">
        <w:rPr>
          <w:rFonts w:ascii="Times New Roman" w:hAnsi="Times New Roman" w:cs="Times New Roman"/>
        </w:rPr>
        <w:t xml:space="preserve"> </w:t>
      </w:r>
      <w:proofErr w:type="gramStart"/>
      <w:r w:rsidRPr="006F09DE">
        <w:rPr>
          <w:rFonts w:ascii="Times New Roman" w:hAnsi="Times New Roman" w:cs="Times New Roman"/>
        </w:rPr>
        <w:t>Договор</w:t>
      </w:r>
      <w:proofErr w:type="gramEnd"/>
      <w:r w:rsidRPr="006F09DE">
        <w:rPr>
          <w:rFonts w:ascii="Times New Roman" w:hAnsi="Times New Roman" w:cs="Times New Roman"/>
        </w:rPr>
        <w:t xml:space="preserve"> может быть расторгнут в одном из следующих случаев:</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по соглашению Сторон в любое время;</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по инициативе Исполнителя путем одностороннего отказа от его исполнения в случае нарушения З</w:t>
      </w:r>
      <w:r w:rsidR="00892A3D" w:rsidRPr="00597818">
        <w:rPr>
          <w:rFonts w:ascii="Times New Roman" w:hAnsi="Times New Roman" w:cs="Times New Roman"/>
        </w:rPr>
        <w:t>а</w:t>
      </w:r>
      <w:r w:rsidRPr="00597818">
        <w:rPr>
          <w:rFonts w:ascii="Times New Roman" w:hAnsi="Times New Roman" w:cs="Times New Roman"/>
        </w:rPr>
        <w:t>казчиком обязательств по Договору;</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по инициативе любой из Сторон с уведомлением другой Стороны не менее чем за 5 (пять) календарных дней с учетом особенностей, изложенных в настоящем Договоре.</w:t>
      </w: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12. Прочие условия</w:t>
      </w:r>
    </w:p>
    <w:p w:rsidR="00FB7006" w:rsidRDefault="00FB7006" w:rsidP="00432E6B">
      <w:pPr>
        <w:pStyle w:val="a5"/>
        <w:numPr>
          <w:ilvl w:val="0"/>
          <w:numId w:val="26"/>
        </w:numPr>
        <w:spacing w:after="0" w:line="240" w:lineRule="auto"/>
        <w:ind w:left="0" w:firstLine="426"/>
        <w:jc w:val="both"/>
        <w:rPr>
          <w:rFonts w:ascii="Times New Roman" w:hAnsi="Times New Roman" w:cs="Times New Roman"/>
        </w:rPr>
      </w:pPr>
      <w:r w:rsidRPr="006F09DE">
        <w:rPr>
          <w:rFonts w:ascii="Times New Roman" w:hAnsi="Times New Roman" w:cs="Times New Roman"/>
        </w:rPr>
        <w:t xml:space="preserve"> Договор, его заключение и исполнение регулируется действующим законодательством Российской Федерации. Все вопросы, не урегулированные Офертой или урегулированные не полностью, регулируются в соответствии с </w:t>
      </w:r>
      <w:r w:rsidR="0079033B" w:rsidRPr="006F09DE">
        <w:rPr>
          <w:rFonts w:ascii="Times New Roman" w:hAnsi="Times New Roman" w:cs="Times New Roman"/>
        </w:rPr>
        <w:t>действующим законодательством</w:t>
      </w:r>
      <w:r w:rsidRPr="006F09DE">
        <w:rPr>
          <w:rFonts w:ascii="Times New Roman" w:hAnsi="Times New Roman" w:cs="Times New Roman"/>
        </w:rPr>
        <w:t xml:space="preserve"> Российской Федерации.</w:t>
      </w:r>
    </w:p>
    <w:p w:rsidR="00FB7006" w:rsidRDefault="00FB7006" w:rsidP="00597818">
      <w:pPr>
        <w:pStyle w:val="a5"/>
        <w:numPr>
          <w:ilvl w:val="0"/>
          <w:numId w:val="26"/>
        </w:numPr>
        <w:spacing w:after="0" w:line="240" w:lineRule="auto"/>
        <w:ind w:left="0" w:firstLine="426"/>
        <w:jc w:val="both"/>
        <w:rPr>
          <w:rFonts w:ascii="Times New Roman" w:hAnsi="Times New Roman" w:cs="Times New Roman"/>
        </w:rPr>
      </w:pPr>
      <w:r w:rsidRPr="00432E6B">
        <w:rPr>
          <w:rFonts w:ascii="Times New Roman" w:hAnsi="Times New Roman" w:cs="Times New Roman"/>
        </w:rPr>
        <w:t xml:space="preserve"> Споры по Оферте и/или Договору разрешаются в обязательном претензионном порядке. В случае </w:t>
      </w:r>
      <w:proofErr w:type="spellStart"/>
      <w:r w:rsidRPr="00432E6B">
        <w:rPr>
          <w:rFonts w:ascii="Times New Roman" w:hAnsi="Times New Roman" w:cs="Times New Roman"/>
        </w:rPr>
        <w:t>недостижения</w:t>
      </w:r>
      <w:proofErr w:type="spellEnd"/>
      <w:r w:rsidRPr="00432E6B">
        <w:rPr>
          <w:rFonts w:ascii="Times New Roman" w:hAnsi="Times New Roman" w:cs="Times New Roman"/>
        </w:rPr>
        <w:t xml:space="preserve"> Сторонами согласия, споры подлежат рассмотрению в суде по месту нахождения Исполнителя.</w:t>
      </w:r>
    </w:p>
    <w:p w:rsidR="00FB7006" w:rsidRPr="00432E6B" w:rsidRDefault="00FB7006" w:rsidP="00597818">
      <w:pPr>
        <w:pStyle w:val="a5"/>
        <w:numPr>
          <w:ilvl w:val="0"/>
          <w:numId w:val="26"/>
        </w:numPr>
        <w:spacing w:after="0" w:line="240" w:lineRule="auto"/>
        <w:ind w:left="0" w:firstLine="426"/>
        <w:jc w:val="both"/>
        <w:rPr>
          <w:rFonts w:ascii="Times New Roman" w:hAnsi="Times New Roman" w:cs="Times New Roman"/>
        </w:rPr>
      </w:pPr>
      <w:r w:rsidRPr="00432E6B">
        <w:rPr>
          <w:rFonts w:ascii="Times New Roman" w:hAnsi="Times New Roman" w:cs="Times New Roman"/>
        </w:rPr>
        <w:t xml:space="preserve"> Любые уведомления по Договору, если иное не предусмотрено Офертой, могут направляться одной</w:t>
      </w:r>
      <w:r w:rsidR="00892A3D" w:rsidRPr="00432E6B">
        <w:rPr>
          <w:rFonts w:ascii="Times New Roman" w:hAnsi="Times New Roman" w:cs="Times New Roman"/>
        </w:rPr>
        <w:t xml:space="preserve"> </w:t>
      </w:r>
      <w:r w:rsidRPr="00432E6B">
        <w:rPr>
          <w:rFonts w:ascii="Times New Roman" w:hAnsi="Times New Roman" w:cs="Times New Roman"/>
        </w:rPr>
        <w:t>Стороной другой Стороне: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по электронной почте:</w:t>
      </w:r>
    </w:p>
    <w:p w:rsidR="00FB7006" w:rsidRPr="00597818" w:rsidRDefault="00D37E40" w:rsidP="00597818">
      <w:pPr>
        <w:spacing w:after="0" w:line="240" w:lineRule="auto"/>
        <w:jc w:val="both"/>
        <w:rPr>
          <w:rFonts w:ascii="Times New Roman" w:hAnsi="Times New Roman" w:cs="Times New Roman"/>
        </w:rPr>
      </w:pPr>
      <w:r>
        <w:rPr>
          <w:rFonts w:ascii="Times New Roman" w:hAnsi="Times New Roman" w:cs="Times New Roman"/>
        </w:rPr>
        <w:t xml:space="preserve">- </w:t>
      </w:r>
      <w:r w:rsidR="00FB7006" w:rsidRPr="00597818">
        <w:rPr>
          <w:rFonts w:ascii="Times New Roman" w:hAnsi="Times New Roman" w:cs="Times New Roman"/>
        </w:rPr>
        <w:t xml:space="preserve">на адрес электронной почты Заказчика, указанный им при регистрации на Сайте, с адреса электронной почты </w:t>
      </w:r>
      <w:r w:rsidR="00892A3D" w:rsidRPr="00597818">
        <w:rPr>
          <w:rFonts w:ascii="Times New Roman" w:hAnsi="Times New Roman" w:cs="Times New Roman"/>
        </w:rPr>
        <w:t>Исполнителя в случае, если</w:t>
      </w:r>
      <w:r w:rsidR="00FB7006" w:rsidRPr="00597818">
        <w:rPr>
          <w:rFonts w:ascii="Times New Roman" w:hAnsi="Times New Roman" w:cs="Times New Roman"/>
        </w:rPr>
        <w:t xml:space="preserve"> получателем является Заказчик;</w:t>
      </w:r>
    </w:p>
    <w:p w:rsidR="00FB7006" w:rsidRPr="00597818" w:rsidRDefault="00D37E40" w:rsidP="00597818">
      <w:pPr>
        <w:spacing w:after="0" w:line="240" w:lineRule="auto"/>
        <w:jc w:val="both"/>
        <w:rPr>
          <w:rFonts w:ascii="Times New Roman" w:hAnsi="Times New Roman" w:cs="Times New Roman"/>
        </w:rPr>
      </w:pPr>
      <w:r>
        <w:rPr>
          <w:rFonts w:ascii="Times New Roman" w:hAnsi="Times New Roman" w:cs="Times New Roman"/>
        </w:rPr>
        <w:t xml:space="preserve">- </w:t>
      </w:r>
      <w:r w:rsidR="00FB7006" w:rsidRPr="00597818">
        <w:rPr>
          <w:rFonts w:ascii="Times New Roman" w:hAnsi="Times New Roman" w:cs="Times New Roman"/>
        </w:rPr>
        <w:t>на адрес электронной почты Исполнителя с адреса электронной почты Заказчика, указанного им</w:t>
      </w:r>
      <w:r w:rsidR="00892A3D" w:rsidRPr="00597818">
        <w:rPr>
          <w:rFonts w:ascii="Times New Roman" w:hAnsi="Times New Roman" w:cs="Times New Roman"/>
        </w:rPr>
        <w:t xml:space="preserve"> </w:t>
      </w:r>
      <w:r w:rsidR="00FB7006" w:rsidRPr="00597818">
        <w:rPr>
          <w:rFonts w:ascii="Times New Roman" w:hAnsi="Times New Roman" w:cs="Times New Roman"/>
        </w:rPr>
        <w:t>при регистрации на Сайте.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направление Заказчику смс на мобильный контактный телефон, указанный им при регистрации на</w:t>
      </w:r>
      <w:r w:rsidR="00892A3D" w:rsidRPr="00597818">
        <w:rPr>
          <w:rFonts w:ascii="Times New Roman" w:hAnsi="Times New Roman" w:cs="Times New Roman"/>
        </w:rPr>
        <w:t xml:space="preserve"> </w:t>
      </w:r>
      <w:r w:rsidRPr="00597818">
        <w:rPr>
          <w:rFonts w:ascii="Times New Roman" w:hAnsi="Times New Roman" w:cs="Times New Roman"/>
        </w:rPr>
        <w:t>Сайте;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лично устно в месте получения Услуги;</w:t>
      </w:r>
    </w:p>
    <w:p w:rsidR="00FB7006"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устно по телефону Заказчика, указанному им при регистрации на Сайте и с телефона Исполнителя.</w:t>
      </w:r>
    </w:p>
    <w:p w:rsidR="00FB7006" w:rsidRDefault="00432E6B" w:rsidP="00432E6B">
      <w:pPr>
        <w:spacing w:after="0" w:line="240" w:lineRule="auto"/>
        <w:ind w:firstLine="426"/>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sidR="00FB7006" w:rsidRPr="00597818">
        <w:rPr>
          <w:rFonts w:ascii="Times New Roman" w:hAnsi="Times New Roman" w:cs="Times New Roman"/>
        </w:rPr>
        <w:t>В случае если одно или более положений Оферты или Договора будут признаны по какой-либо причине недействительными, это не оказывает влияния на действительность любого другого положения</w:t>
      </w:r>
      <w:r w:rsidR="00892A3D" w:rsidRPr="00597818">
        <w:rPr>
          <w:rFonts w:ascii="Times New Roman" w:hAnsi="Times New Roman" w:cs="Times New Roman"/>
        </w:rPr>
        <w:t xml:space="preserve"> </w:t>
      </w:r>
      <w:r w:rsidR="00FB7006" w:rsidRPr="00597818">
        <w:rPr>
          <w:rFonts w:ascii="Times New Roman" w:hAnsi="Times New Roman" w:cs="Times New Roman"/>
        </w:rPr>
        <w:t>Оферты или Договора, которые остаются в силе.</w:t>
      </w:r>
    </w:p>
    <w:p w:rsidR="00FB7006" w:rsidRPr="00597818" w:rsidRDefault="00432E6B" w:rsidP="00432E6B">
      <w:pPr>
        <w:spacing w:after="0" w:line="240" w:lineRule="auto"/>
        <w:ind w:firstLine="426"/>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r>
      <w:r w:rsidR="00FB7006" w:rsidRPr="00597818">
        <w:rPr>
          <w:rFonts w:ascii="Times New Roman" w:hAnsi="Times New Roman" w:cs="Times New Roman"/>
        </w:rPr>
        <w:t xml:space="preserve"> Не вступая в противоречие с условиями Оферты, Стороны вправе в любое время оформить заключенный Договор на оказание Услуг в форме письменного документа, выражающего содержание действующей на момент его оформления Оферты, указанных в ней обязательных для Сторон документов и заявления на оказание Услуг, поданного Заказчиком.</w:t>
      </w:r>
    </w:p>
    <w:p w:rsidR="00F063CE" w:rsidRDefault="008C5C2A">
      <w:pPr>
        <w:spacing w:after="0" w:line="240" w:lineRule="auto"/>
        <w:jc w:val="center"/>
        <w:rPr>
          <w:rFonts w:ascii="Times New Roman" w:hAnsi="Times New Roman" w:cs="Times New Roman"/>
          <w:b/>
        </w:rPr>
      </w:pPr>
      <w:r w:rsidRPr="008C5C2A">
        <w:rPr>
          <w:rFonts w:ascii="Times New Roman" w:hAnsi="Times New Roman" w:cs="Times New Roman"/>
          <w:b/>
        </w:rPr>
        <w:t>13. Реквизиты</w:t>
      </w:r>
    </w:p>
    <w:p w:rsidR="00FB7006" w:rsidRPr="0090344C" w:rsidRDefault="00FB7006" w:rsidP="00597818">
      <w:pPr>
        <w:spacing w:after="0" w:line="240" w:lineRule="auto"/>
        <w:jc w:val="both"/>
        <w:rPr>
          <w:rFonts w:ascii="Times New Roman" w:hAnsi="Times New Roman" w:cs="Times New Roman"/>
          <w:b/>
        </w:rPr>
      </w:pPr>
      <w:r w:rsidRPr="00597818">
        <w:rPr>
          <w:rFonts w:ascii="Times New Roman" w:hAnsi="Times New Roman" w:cs="Times New Roman"/>
        </w:rPr>
        <w:t xml:space="preserve">Юридическое лицо: </w:t>
      </w:r>
      <w:r w:rsidR="00892A3D" w:rsidRPr="0090344C">
        <w:rPr>
          <w:rFonts w:ascii="Times New Roman" w:hAnsi="Times New Roman" w:cs="Times New Roman"/>
          <w:b/>
        </w:rPr>
        <w:t>Общество с ограниченной ответственностью «Анимационная студия «Мечталет»</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Юридический адрес: 6800</w:t>
      </w:r>
      <w:r w:rsidR="00892A3D" w:rsidRPr="00597818">
        <w:rPr>
          <w:rFonts w:ascii="Times New Roman" w:hAnsi="Times New Roman" w:cs="Times New Roman"/>
        </w:rPr>
        <w:t>54</w:t>
      </w:r>
      <w:r w:rsidRPr="00597818">
        <w:rPr>
          <w:rFonts w:ascii="Times New Roman" w:hAnsi="Times New Roman" w:cs="Times New Roman"/>
        </w:rPr>
        <w:t xml:space="preserve">, г. Хабаровск, ул. </w:t>
      </w:r>
      <w:proofErr w:type="gramStart"/>
      <w:r w:rsidR="00892A3D" w:rsidRPr="00597818">
        <w:rPr>
          <w:rFonts w:ascii="Times New Roman" w:hAnsi="Times New Roman" w:cs="Times New Roman"/>
        </w:rPr>
        <w:t>Тихоокеанская</w:t>
      </w:r>
      <w:proofErr w:type="gramEnd"/>
      <w:r w:rsidR="00892A3D" w:rsidRPr="00597818">
        <w:rPr>
          <w:rFonts w:ascii="Times New Roman" w:hAnsi="Times New Roman" w:cs="Times New Roman"/>
        </w:rPr>
        <w:t>, д. 169/2к, пом. 0 (33)</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Почтовый адрес</w:t>
      </w:r>
      <w:r w:rsidR="00892A3D" w:rsidRPr="00597818">
        <w:rPr>
          <w:rFonts w:ascii="Times New Roman" w:hAnsi="Times New Roman" w:cs="Times New Roman"/>
        </w:rPr>
        <w:t xml:space="preserve">: 680054, г. Хабаровск, ул. </w:t>
      </w:r>
      <w:proofErr w:type="gramStart"/>
      <w:r w:rsidR="00892A3D" w:rsidRPr="00597818">
        <w:rPr>
          <w:rFonts w:ascii="Times New Roman" w:hAnsi="Times New Roman" w:cs="Times New Roman"/>
        </w:rPr>
        <w:t>Тихоокеанская</w:t>
      </w:r>
      <w:proofErr w:type="gramEnd"/>
      <w:r w:rsidR="00892A3D" w:rsidRPr="00597818">
        <w:rPr>
          <w:rFonts w:ascii="Times New Roman" w:hAnsi="Times New Roman" w:cs="Times New Roman"/>
        </w:rPr>
        <w:t>, д. 169/2к, пом. 0 (33)</w:t>
      </w:r>
    </w:p>
    <w:p w:rsidR="00FB7006" w:rsidRPr="0072143F" w:rsidRDefault="003604E3" w:rsidP="00597818">
      <w:pPr>
        <w:spacing w:after="0" w:line="240" w:lineRule="auto"/>
        <w:jc w:val="both"/>
        <w:rPr>
          <w:rFonts w:ascii="Times New Roman" w:hAnsi="Times New Roman" w:cs="Times New Roman"/>
          <w:lang w:val="en-US"/>
          <w:rPrChange w:id="1" w:author="User Windows" w:date="2023-02-14T13:45:00Z">
            <w:rPr>
              <w:rFonts w:ascii="Times New Roman" w:hAnsi="Times New Roman" w:cs="Times New Roman"/>
            </w:rPr>
          </w:rPrChange>
        </w:rPr>
      </w:pPr>
      <w:r w:rsidRPr="00597818">
        <w:rPr>
          <w:rFonts w:ascii="Times New Roman" w:hAnsi="Times New Roman" w:cs="Times New Roman"/>
          <w:lang w:val="en-US"/>
        </w:rPr>
        <w:t>E</w:t>
      </w:r>
      <w:r w:rsidR="008C5C2A" w:rsidRPr="0072143F">
        <w:rPr>
          <w:rFonts w:ascii="Times New Roman" w:hAnsi="Times New Roman" w:cs="Times New Roman"/>
          <w:lang w:val="en-US"/>
          <w:rPrChange w:id="2" w:author="User Windows" w:date="2023-02-14T13:45:00Z">
            <w:rPr>
              <w:rFonts w:ascii="Times New Roman" w:hAnsi="Times New Roman" w:cs="Times New Roman"/>
            </w:rPr>
          </w:rPrChange>
        </w:rPr>
        <w:t>-</w:t>
      </w:r>
      <w:r w:rsidRPr="00597818">
        <w:rPr>
          <w:rFonts w:ascii="Times New Roman" w:hAnsi="Times New Roman" w:cs="Times New Roman"/>
          <w:lang w:val="en-US"/>
        </w:rPr>
        <w:t>mail</w:t>
      </w:r>
      <w:r w:rsidR="008C5C2A" w:rsidRPr="0072143F">
        <w:rPr>
          <w:rFonts w:ascii="Times New Roman" w:hAnsi="Times New Roman" w:cs="Times New Roman"/>
          <w:lang w:val="en-US"/>
          <w:rPrChange w:id="3" w:author="User Windows" w:date="2023-02-14T13:45:00Z">
            <w:rPr>
              <w:rFonts w:ascii="Times New Roman" w:hAnsi="Times New Roman" w:cs="Times New Roman"/>
            </w:rPr>
          </w:rPrChange>
        </w:rPr>
        <w:t xml:space="preserve">: </w:t>
      </w:r>
      <w:r w:rsidRPr="00597818">
        <w:rPr>
          <w:rFonts w:ascii="Times New Roman" w:hAnsi="Times New Roman" w:cs="Times New Roman"/>
          <w:lang w:val="en-US"/>
        </w:rPr>
        <w:t>mechtalet</w:t>
      </w:r>
      <w:r w:rsidR="008C5C2A" w:rsidRPr="0072143F">
        <w:rPr>
          <w:rFonts w:ascii="Times New Roman" w:hAnsi="Times New Roman" w:cs="Times New Roman"/>
          <w:lang w:val="en-US"/>
          <w:rPrChange w:id="4" w:author="User Windows" w:date="2023-02-14T13:45:00Z">
            <w:rPr>
              <w:rFonts w:ascii="Times New Roman" w:hAnsi="Times New Roman" w:cs="Times New Roman"/>
            </w:rPr>
          </w:rPrChange>
        </w:rPr>
        <w:t>@</w:t>
      </w:r>
      <w:r w:rsidRPr="00597818">
        <w:rPr>
          <w:rFonts w:ascii="Times New Roman" w:hAnsi="Times New Roman" w:cs="Times New Roman"/>
          <w:lang w:val="en-US"/>
        </w:rPr>
        <w:t>gmail</w:t>
      </w:r>
      <w:r w:rsidR="008C5C2A" w:rsidRPr="0072143F">
        <w:rPr>
          <w:rFonts w:ascii="Times New Roman" w:hAnsi="Times New Roman" w:cs="Times New Roman"/>
          <w:lang w:val="en-US"/>
          <w:rPrChange w:id="5" w:author="User Windows" w:date="2023-02-14T13:45:00Z">
            <w:rPr>
              <w:rFonts w:ascii="Times New Roman" w:hAnsi="Times New Roman" w:cs="Times New Roman"/>
            </w:rPr>
          </w:rPrChange>
        </w:rPr>
        <w:t>.</w:t>
      </w:r>
      <w:r w:rsidRPr="00597818">
        <w:rPr>
          <w:rFonts w:ascii="Times New Roman" w:hAnsi="Times New Roman" w:cs="Times New Roman"/>
          <w:lang w:val="en-US"/>
        </w:rPr>
        <w:t>com</w:t>
      </w:r>
    </w:p>
    <w:p w:rsidR="00FB7006" w:rsidRPr="0072143F" w:rsidRDefault="00FB7006" w:rsidP="00597818">
      <w:pPr>
        <w:spacing w:after="0" w:line="240" w:lineRule="auto"/>
        <w:jc w:val="both"/>
        <w:rPr>
          <w:rFonts w:ascii="Times New Roman" w:hAnsi="Times New Roman" w:cs="Times New Roman"/>
          <w:lang w:val="en-US"/>
          <w:rPrChange w:id="6" w:author="User Windows" w:date="2023-02-14T13:45:00Z">
            <w:rPr>
              <w:rFonts w:ascii="Times New Roman" w:hAnsi="Times New Roman" w:cs="Times New Roman"/>
            </w:rPr>
          </w:rPrChange>
        </w:rPr>
      </w:pPr>
      <w:r w:rsidRPr="00597818">
        <w:rPr>
          <w:rFonts w:ascii="Times New Roman" w:hAnsi="Times New Roman" w:cs="Times New Roman"/>
        </w:rPr>
        <w:t>ИНН</w:t>
      </w:r>
      <w:r w:rsidR="008C5C2A" w:rsidRPr="0072143F">
        <w:rPr>
          <w:rFonts w:ascii="Times New Roman" w:hAnsi="Times New Roman" w:cs="Times New Roman"/>
          <w:lang w:val="en-US"/>
          <w:rPrChange w:id="7" w:author="User Windows" w:date="2023-02-14T13:45:00Z">
            <w:rPr>
              <w:rFonts w:ascii="Times New Roman" w:hAnsi="Times New Roman" w:cs="Times New Roman"/>
            </w:rPr>
          </w:rPrChange>
        </w:rPr>
        <w:t xml:space="preserve">: 2722137030 / </w:t>
      </w:r>
      <w:r w:rsidR="003604E3" w:rsidRPr="00597818">
        <w:rPr>
          <w:rFonts w:ascii="Times New Roman" w:hAnsi="Times New Roman" w:cs="Times New Roman"/>
        </w:rPr>
        <w:t>КПП</w:t>
      </w:r>
      <w:r w:rsidR="008C5C2A" w:rsidRPr="0072143F">
        <w:rPr>
          <w:rFonts w:ascii="Times New Roman" w:hAnsi="Times New Roman" w:cs="Times New Roman"/>
          <w:lang w:val="en-US"/>
          <w:rPrChange w:id="8" w:author="User Windows" w:date="2023-02-14T13:45:00Z">
            <w:rPr>
              <w:rFonts w:ascii="Times New Roman" w:hAnsi="Times New Roman" w:cs="Times New Roman"/>
            </w:rPr>
          </w:rPrChange>
        </w:rPr>
        <w:t xml:space="preserve"> 272201001</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ОГРНИП: </w:t>
      </w:r>
      <w:r w:rsidR="003604E3" w:rsidRPr="00597818">
        <w:rPr>
          <w:rFonts w:ascii="Times New Roman" w:hAnsi="Times New Roman" w:cs="Times New Roman"/>
        </w:rPr>
        <w:t>1222700001281</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Банк: </w:t>
      </w:r>
      <w:r w:rsidR="003604E3" w:rsidRPr="00597818">
        <w:rPr>
          <w:rFonts w:ascii="Times New Roman" w:hAnsi="Times New Roman" w:cs="Times New Roman"/>
        </w:rPr>
        <w:t>ф-л Дальневосточный ПАО БАНКА «ФК Открытие»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БИК: </w:t>
      </w:r>
      <w:r w:rsidR="003604E3" w:rsidRPr="00597818">
        <w:rPr>
          <w:rFonts w:ascii="Times New Roman" w:hAnsi="Times New Roman" w:cs="Times New Roman"/>
        </w:rPr>
        <w:t>040813704</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К/с: </w:t>
      </w:r>
      <w:r w:rsidR="003604E3" w:rsidRPr="00597818">
        <w:rPr>
          <w:rFonts w:ascii="Times New Roman" w:hAnsi="Times New Roman" w:cs="Times New Roman"/>
        </w:rPr>
        <w:t>40702810305280004502</w:t>
      </w:r>
    </w:p>
    <w:p w:rsidR="00FB7006" w:rsidRPr="00597818" w:rsidRDefault="00FB7006" w:rsidP="00597818">
      <w:pPr>
        <w:spacing w:after="0" w:line="240" w:lineRule="auto"/>
        <w:jc w:val="both"/>
        <w:rPr>
          <w:rFonts w:ascii="Times New Roman" w:hAnsi="Times New Roman" w:cs="Times New Roman"/>
        </w:rPr>
      </w:pPr>
      <w:proofErr w:type="gramStart"/>
      <w:r w:rsidRPr="00597818">
        <w:rPr>
          <w:rFonts w:ascii="Times New Roman" w:hAnsi="Times New Roman" w:cs="Times New Roman"/>
        </w:rPr>
        <w:t>Р</w:t>
      </w:r>
      <w:proofErr w:type="gramEnd"/>
      <w:r w:rsidRPr="00597818">
        <w:rPr>
          <w:rFonts w:ascii="Times New Roman" w:hAnsi="Times New Roman" w:cs="Times New Roman"/>
        </w:rPr>
        <w:t xml:space="preserve">/с: </w:t>
      </w:r>
      <w:r w:rsidR="003604E3" w:rsidRPr="00597818">
        <w:rPr>
          <w:rFonts w:ascii="Times New Roman" w:hAnsi="Times New Roman" w:cs="Times New Roman"/>
        </w:rPr>
        <w:t>40702810305280004502</w:t>
      </w:r>
    </w:p>
    <w:p w:rsidR="00892A3D" w:rsidRPr="00597818" w:rsidRDefault="00892A3D" w:rsidP="00597818">
      <w:pPr>
        <w:spacing w:after="0" w:line="240" w:lineRule="auto"/>
        <w:jc w:val="both"/>
        <w:rPr>
          <w:rFonts w:ascii="Times New Roman" w:hAnsi="Times New Roman" w:cs="Times New Roman"/>
        </w:rPr>
      </w:pPr>
    </w:p>
    <w:p w:rsidR="005C4BD8" w:rsidRPr="00597818" w:rsidRDefault="00892A3D" w:rsidP="00597818">
      <w:pPr>
        <w:spacing w:after="0" w:line="240" w:lineRule="auto"/>
        <w:jc w:val="both"/>
        <w:rPr>
          <w:rFonts w:ascii="Times New Roman" w:hAnsi="Times New Roman" w:cs="Times New Roman"/>
        </w:rPr>
      </w:pPr>
      <w:r w:rsidRPr="00597818">
        <w:rPr>
          <w:rFonts w:ascii="Times New Roman" w:hAnsi="Times New Roman" w:cs="Times New Roman"/>
        </w:rPr>
        <w:t>Директор</w:t>
      </w:r>
    </w:p>
    <w:p w:rsidR="005C4BD8" w:rsidRPr="00597818" w:rsidRDefault="005C4BD8" w:rsidP="00597818">
      <w:pPr>
        <w:spacing w:after="0" w:line="240" w:lineRule="auto"/>
        <w:jc w:val="both"/>
        <w:rPr>
          <w:rFonts w:ascii="Times New Roman" w:hAnsi="Times New Roman" w:cs="Times New Roman"/>
        </w:rPr>
      </w:pPr>
    </w:p>
    <w:p w:rsidR="00FB7006" w:rsidRPr="00597818" w:rsidRDefault="005C4BD8" w:rsidP="00597818">
      <w:pPr>
        <w:spacing w:after="0" w:line="240" w:lineRule="auto"/>
        <w:jc w:val="both"/>
        <w:rPr>
          <w:rFonts w:ascii="Times New Roman" w:hAnsi="Times New Roman" w:cs="Times New Roman"/>
        </w:rPr>
      </w:pPr>
      <w:r w:rsidRPr="00597818">
        <w:rPr>
          <w:rFonts w:ascii="Times New Roman" w:hAnsi="Times New Roman" w:cs="Times New Roman"/>
        </w:rPr>
        <w:t>И.В. Кузнецов</w:t>
      </w:r>
      <w:r w:rsidR="00FB7006" w:rsidRPr="00597818">
        <w:rPr>
          <w:rFonts w:ascii="Times New Roman" w:hAnsi="Times New Roman" w:cs="Times New Roman"/>
        </w:rPr>
        <w:t xml:space="preserve"> __________________________________________</w:t>
      </w:r>
    </w:p>
    <w:p w:rsidR="00FB7006" w:rsidRPr="00597818" w:rsidRDefault="005C4BD8" w:rsidP="00597818">
      <w:pPr>
        <w:tabs>
          <w:tab w:val="left" w:pos="4536"/>
        </w:tabs>
        <w:spacing w:after="0" w:line="240" w:lineRule="auto"/>
        <w:jc w:val="both"/>
        <w:rPr>
          <w:rFonts w:ascii="Times New Roman" w:hAnsi="Times New Roman" w:cs="Times New Roman"/>
        </w:rPr>
      </w:pPr>
      <w:r w:rsidRPr="00597818">
        <w:rPr>
          <w:rFonts w:ascii="Times New Roman" w:hAnsi="Times New Roman" w:cs="Times New Roman"/>
        </w:rPr>
        <w:tab/>
      </w:r>
      <w:r w:rsidR="00FB7006" w:rsidRPr="00597818">
        <w:rPr>
          <w:rFonts w:ascii="Times New Roman" w:hAnsi="Times New Roman" w:cs="Times New Roman"/>
        </w:rPr>
        <w:t>м.п.</w:t>
      </w:r>
    </w:p>
    <w:p w:rsidR="00F063CE" w:rsidRDefault="00FB7006">
      <w:pPr>
        <w:pageBreakBefore/>
        <w:spacing w:after="0" w:line="240" w:lineRule="auto"/>
        <w:jc w:val="center"/>
        <w:rPr>
          <w:rFonts w:ascii="Times New Roman" w:hAnsi="Times New Roman" w:cs="Times New Roman"/>
          <w:b/>
          <w:bCs/>
        </w:rPr>
      </w:pPr>
      <w:r w:rsidRPr="00597818">
        <w:rPr>
          <w:rFonts w:ascii="Times New Roman" w:hAnsi="Times New Roman" w:cs="Times New Roman"/>
          <w:b/>
          <w:bCs/>
        </w:rPr>
        <w:lastRenderedPageBreak/>
        <w:t xml:space="preserve">Приложение № 1 к </w:t>
      </w:r>
      <w:r w:rsidR="00453BD4" w:rsidRPr="00597818">
        <w:rPr>
          <w:rFonts w:ascii="Times New Roman" w:hAnsi="Times New Roman" w:cs="Times New Roman"/>
          <w:b/>
          <w:bCs/>
        </w:rPr>
        <w:t>договору публичной оферты о продаже услуг через Интернет-магазин mechtalet.com</w:t>
      </w:r>
    </w:p>
    <w:p w:rsidR="00453BD4" w:rsidRPr="00597818" w:rsidRDefault="00453BD4" w:rsidP="00597818">
      <w:pPr>
        <w:spacing w:after="0" w:line="240" w:lineRule="auto"/>
        <w:jc w:val="both"/>
        <w:rPr>
          <w:rFonts w:ascii="Times New Roman" w:hAnsi="Times New Roman" w:cs="Times New Roman"/>
        </w:rPr>
      </w:pPr>
    </w:p>
    <w:p w:rsidR="00F063CE" w:rsidRDefault="00FB7006">
      <w:pPr>
        <w:spacing w:after="0" w:line="240" w:lineRule="auto"/>
        <w:jc w:val="center"/>
        <w:rPr>
          <w:rFonts w:ascii="Times New Roman" w:hAnsi="Times New Roman" w:cs="Times New Roman"/>
          <w:b/>
          <w:bCs/>
        </w:rPr>
      </w:pPr>
      <w:r w:rsidRPr="00597818">
        <w:rPr>
          <w:rFonts w:ascii="Times New Roman" w:hAnsi="Times New Roman" w:cs="Times New Roman"/>
          <w:b/>
          <w:bCs/>
        </w:rPr>
        <w:t>Правила поведения в художественной мастерской</w:t>
      </w:r>
    </w:p>
    <w:p w:rsidR="00453BD4" w:rsidRPr="00597818" w:rsidRDefault="00453BD4" w:rsidP="00597818">
      <w:pPr>
        <w:spacing w:after="0" w:line="240" w:lineRule="auto"/>
        <w:jc w:val="both"/>
        <w:rPr>
          <w:rFonts w:ascii="Times New Roman" w:hAnsi="Times New Roman" w:cs="Times New Roman"/>
        </w:rPr>
      </w:pP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Настоящие Правила поведения в художественной мастерской (далее </w:t>
      </w:r>
      <w:r w:rsidR="0090344C">
        <w:rPr>
          <w:rFonts w:ascii="Times New Roman" w:hAnsi="Times New Roman" w:cs="Times New Roman"/>
        </w:rPr>
        <w:t>-</w:t>
      </w:r>
      <w:r w:rsidRPr="00597818">
        <w:rPr>
          <w:rFonts w:ascii="Times New Roman" w:hAnsi="Times New Roman" w:cs="Times New Roman"/>
        </w:rPr>
        <w:t xml:space="preserve"> «Правила») разработаны</w:t>
      </w:r>
      <w:r w:rsidR="00453BD4" w:rsidRPr="00597818">
        <w:rPr>
          <w:rFonts w:ascii="Times New Roman" w:hAnsi="Times New Roman" w:cs="Times New Roman"/>
        </w:rPr>
        <w:t xml:space="preserve"> </w:t>
      </w:r>
      <w:r w:rsidRPr="00597818">
        <w:rPr>
          <w:rFonts w:ascii="Times New Roman" w:hAnsi="Times New Roman" w:cs="Times New Roman"/>
        </w:rPr>
        <w:t xml:space="preserve">Исполнителем с целью оказания наиболее качественных </w:t>
      </w:r>
      <w:r w:rsidR="00D37E40">
        <w:rPr>
          <w:rFonts w:ascii="Times New Roman" w:hAnsi="Times New Roman" w:cs="Times New Roman"/>
        </w:rPr>
        <w:t>У</w:t>
      </w:r>
      <w:r w:rsidRPr="00597818">
        <w:rPr>
          <w:rFonts w:ascii="Times New Roman" w:hAnsi="Times New Roman" w:cs="Times New Roman"/>
        </w:rPr>
        <w:t>слуг Заказчикам, обеспечения наилучшего комфорта для Заказчиков во время проведения как индивидуальных, так и групповых занятий, установление</w:t>
      </w:r>
      <w:r w:rsidR="00453BD4" w:rsidRPr="00597818">
        <w:rPr>
          <w:rFonts w:ascii="Times New Roman" w:hAnsi="Times New Roman" w:cs="Times New Roman"/>
        </w:rPr>
        <w:t xml:space="preserve"> </w:t>
      </w:r>
      <w:r w:rsidRPr="00597818">
        <w:rPr>
          <w:rFonts w:ascii="Times New Roman" w:hAnsi="Times New Roman" w:cs="Times New Roman"/>
        </w:rPr>
        <w:t>четких, доверительных отношений между преподавателями Мастерской и Заказчиками (учениками).</w:t>
      </w:r>
    </w:p>
    <w:p w:rsidR="00453BD4" w:rsidRPr="00597818" w:rsidRDefault="00453BD4" w:rsidP="00597818">
      <w:pPr>
        <w:spacing w:after="0" w:line="240" w:lineRule="auto"/>
        <w:jc w:val="both"/>
        <w:rPr>
          <w:rFonts w:ascii="Times New Roman" w:hAnsi="Times New Roman" w:cs="Times New Roman"/>
        </w:rPr>
      </w:pP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Настоящие Правила являются обязательными для Заказчика.</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Исполнитель вправе потребовать надлежащего соблюдения настоящих Правил.</w:t>
      </w:r>
    </w:p>
    <w:p w:rsidR="00453BD4" w:rsidRPr="00597818" w:rsidRDefault="00453BD4" w:rsidP="00597818">
      <w:pPr>
        <w:spacing w:after="0" w:line="240" w:lineRule="auto"/>
        <w:jc w:val="both"/>
        <w:rPr>
          <w:rFonts w:ascii="Times New Roman" w:hAnsi="Times New Roman" w:cs="Times New Roman"/>
        </w:rPr>
      </w:pP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Неоднократное нарушение Правил расценивается Исполнителем как нарушение обязательств по Договору,</w:t>
      </w:r>
      <w:r w:rsidR="00453BD4" w:rsidRPr="00597818">
        <w:rPr>
          <w:rFonts w:ascii="Times New Roman" w:hAnsi="Times New Roman" w:cs="Times New Roman"/>
        </w:rPr>
        <w:t xml:space="preserve"> </w:t>
      </w:r>
      <w:r w:rsidRPr="00597818">
        <w:rPr>
          <w:rFonts w:ascii="Times New Roman" w:hAnsi="Times New Roman" w:cs="Times New Roman"/>
        </w:rPr>
        <w:t>за что предусматривается соответствующая ответственность.</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Правила являются неотъемлемым частью Договора публичной оферты, заключаемым со всеми Заказчиками</w:t>
      </w:r>
      <w:r w:rsidR="00453BD4" w:rsidRPr="00597818">
        <w:rPr>
          <w:rFonts w:ascii="Times New Roman" w:hAnsi="Times New Roman" w:cs="Times New Roman"/>
        </w:rPr>
        <w:t xml:space="preserve"> </w:t>
      </w:r>
      <w:r w:rsidRPr="00597818">
        <w:rPr>
          <w:rFonts w:ascii="Times New Roman" w:hAnsi="Times New Roman" w:cs="Times New Roman"/>
        </w:rPr>
        <w:t xml:space="preserve">Услуг на Сайте </w:t>
      </w:r>
      <w:r w:rsidR="00453BD4" w:rsidRPr="00597818">
        <w:rPr>
          <w:rFonts w:ascii="Times New Roman" w:hAnsi="Times New Roman" w:cs="Times New Roman"/>
        </w:rPr>
        <w:t>mechtalet.com</w:t>
      </w:r>
      <w:r w:rsidRPr="00597818">
        <w:rPr>
          <w:rFonts w:ascii="Times New Roman" w:hAnsi="Times New Roman" w:cs="Times New Roman"/>
        </w:rPr>
        <w:t>.</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За вред, причиненный несовершеннолетними учениками, ответственность несут их законные представители</w:t>
      </w:r>
      <w:r w:rsidR="00453BD4" w:rsidRPr="00597818">
        <w:rPr>
          <w:rFonts w:ascii="Times New Roman" w:hAnsi="Times New Roman" w:cs="Times New Roman"/>
        </w:rPr>
        <w:t xml:space="preserve"> </w:t>
      </w:r>
      <w:r w:rsidRPr="00597818">
        <w:rPr>
          <w:rFonts w:ascii="Times New Roman" w:hAnsi="Times New Roman" w:cs="Times New Roman"/>
        </w:rPr>
        <w:t>(родители, усыновители, опекуны).</w:t>
      </w:r>
    </w:p>
    <w:p w:rsidR="00453BD4" w:rsidRPr="00597818" w:rsidRDefault="00453BD4" w:rsidP="00597818">
      <w:pPr>
        <w:spacing w:after="0" w:line="240" w:lineRule="auto"/>
        <w:jc w:val="both"/>
        <w:rPr>
          <w:rFonts w:ascii="Times New Roman" w:hAnsi="Times New Roman" w:cs="Times New Roman"/>
        </w:rPr>
      </w:pP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Ученик (Заказчик) обязан соблюдать следующие правила:</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 Правила поддержания чистоты и порядка в мастерской</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1.1. Тщательно мыть кисти и палитры после использования.</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1.2. Протирать рабочее место и раковину после окончания занятий.</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1.3. Запрещено трогать грязными руками белые стены.</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1.4. Карандаши необходимо точить исключительно в мусорное ведро.</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1.5. Тщательно мыть за собой кружки.</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1.6. Протирать спинки стульев, если после занятия они испачканы краской.</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1.7. Запрещено брать книги грязными руками.</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1.8. Подметать пол после занятия.</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1.9. Запрещено что-либо ставить на подоконник.</w:t>
      </w:r>
    </w:p>
    <w:p w:rsidR="00453BD4" w:rsidRPr="00597818" w:rsidRDefault="00453BD4" w:rsidP="00597818">
      <w:pPr>
        <w:spacing w:after="0" w:line="240" w:lineRule="auto"/>
        <w:jc w:val="both"/>
        <w:rPr>
          <w:rFonts w:ascii="Times New Roman" w:hAnsi="Times New Roman" w:cs="Times New Roman"/>
        </w:rPr>
      </w:pP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2. Правила хранения работ</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2.1. Работы необходимо подписывать и класть в соответствующую папку.</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2.2. Запрещено смешивать </w:t>
      </w:r>
      <w:proofErr w:type="gramStart"/>
      <w:r w:rsidRPr="00597818">
        <w:rPr>
          <w:rFonts w:ascii="Times New Roman" w:hAnsi="Times New Roman" w:cs="Times New Roman"/>
        </w:rPr>
        <w:t>фото работ</w:t>
      </w:r>
      <w:proofErr w:type="gramEnd"/>
      <w:r w:rsidRPr="00597818">
        <w:rPr>
          <w:rFonts w:ascii="Times New Roman" w:hAnsi="Times New Roman" w:cs="Times New Roman"/>
        </w:rPr>
        <w:t xml:space="preserve"> в папках.</w:t>
      </w:r>
    </w:p>
    <w:p w:rsidR="00453BD4" w:rsidRPr="00597818" w:rsidRDefault="00453BD4" w:rsidP="00597818">
      <w:pPr>
        <w:spacing w:after="0" w:line="240" w:lineRule="auto"/>
        <w:jc w:val="both"/>
        <w:rPr>
          <w:rFonts w:ascii="Times New Roman" w:hAnsi="Times New Roman" w:cs="Times New Roman"/>
        </w:rPr>
      </w:pP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3. Правила работы с материалами</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3.1. Запрещается оставлять кисточки в воде.</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3.2. Необходимо следить за аккуратностью хранения материалов (не протекла ли гуашь, закрыты ли фломастеры и клей и т.д.).</w:t>
      </w:r>
    </w:p>
    <w:p w:rsidR="00FB7006"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 xml:space="preserve">3.3. Масляные краски необходимо расходовать экономно </w:t>
      </w:r>
      <w:r w:rsidR="0090344C">
        <w:rPr>
          <w:rFonts w:ascii="Times New Roman" w:hAnsi="Times New Roman" w:cs="Times New Roman"/>
        </w:rPr>
        <w:t>-</w:t>
      </w:r>
      <w:r w:rsidRPr="00597818">
        <w:rPr>
          <w:rFonts w:ascii="Times New Roman" w:hAnsi="Times New Roman" w:cs="Times New Roman"/>
        </w:rPr>
        <w:t xml:space="preserve"> добавлять на палитру при необходимости, не</w:t>
      </w:r>
      <w:r w:rsidR="00453BD4" w:rsidRPr="00597818">
        <w:rPr>
          <w:rFonts w:ascii="Times New Roman" w:hAnsi="Times New Roman" w:cs="Times New Roman"/>
        </w:rPr>
        <w:t xml:space="preserve"> </w:t>
      </w:r>
      <w:r w:rsidRPr="00597818">
        <w:rPr>
          <w:rFonts w:ascii="Times New Roman" w:hAnsi="Times New Roman" w:cs="Times New Roman"/>
        </w:rPr>
        <w:t xml:space="preserve">выбрасывать </w:t>
      </w:r>
      <w:proofErr w:type="spellStart"/>
      <w:r w:rsidRPr="00597818">
        <w:rPr>
          <w:rFonts w:ascii="Times New Roman" w:hAnsi="Times New Roman" w:cs="Times New Roman"/>
        </w:rPr>
        <w:t>тюбы</w:t>
      </w:r>
      <w:proofErr w:type="spellEnd"/>
      <w:r w:rsidRPr="00597818">
        <w:rPr>
          <w:rFonts w:ascii="Times New Roman" w:hAnsi="Times New Roman" w:cs="Times New Roman"/>
        </w:rPr>
        <w:t xml:space="preserve"> с недоиспользованной краской.</w:t>
      </w:r>
    </w:p>
    <w:p w:rsidR="004C73A7" w:rsidRPr="00597818" w:rsidRDefault="00FB7006" w:rsidP="00597818">
      <w:pPr>
        <w:spacing w:after="0" w:line="240" w:lineRule="auto"/>
        <w:jc w:val="both"/>
        <w:rPr>
          <w:rFonts w:ascii="Times New Roman" w:hAnsi="Times New Roman" w:cs="Times New Roman"/>
        </w:rPr>
      </w:pPr>
      <w:r w:rsidRPr="00597818">
        <w:rPr>
          <w:rFonts w:ascii="Times New Roman" w:hAnsi="Times New Roman" w:cs="Times New Roman"/>
        </w:rPr>
        <w:t>3.4. Ученику запрещено входить в помещение, где хранятся запасы материалов.</w:t>
      </w:r>
    </w:p>
    <w:sectPr w:rsidR="004C73A7" w:rsidRPr="00597818" w:rsidSect="00F5430F">
      <w:footerReference w:type="default" r:id="rId9"/>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45" w:rsidRDefault="008E3545" w:rsidP="00331856">
      <w:pPr>
        <w:spacing w:after="0" w:line="240" w:lineRule="auto"/>
      </w:pPr>
      <w:r>
        <w:separator/>
      </w:r>
    </w:p>
  </w:endnote>
  <w:endnote w:type="continuationSeparator" w:id="0">
    <w:p w:rsidR="008E3545" w:rsidRDefault="008E3545" w:rsidP="0033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60599"/>
      <w:docPartObj>
        <w:docPartGallery w:val="Page Numbers (Bottom of Page)"/>
        <w:docPartUnique/>
      </w:docPartObj>
    </w:sdtPr>
    <w:sdtEndPr>
      <w:rPr>
        <w:rFonts w:ascii="Times New Roman" w:hAnsi="Times New Roman" w:cs="Times New Roman"/>
        <w:sz w:val="20"/>
        <w:szCs w:val="20"/>
      </w:rPr>
    </w:sdtEndPr>
    <w:sdtContent>
      <w:p w:rsidR="00F5430F" w:rsidRPr="00331856" w:rsidRDefault="00F5430F" w:rsidP="00331856">
        <w:pPr>
          <w:pStyle w:val="ad"/>
          <w:jc w:val="center"/>
          <w:rPr>
            <w:rFonts w:ascii="Times New Roman" w:hAnsi="Times New Roman" w:cs="Times New Roman"/>
            <w:sz w:val="20"/>
            <w:szCs w:val="20"/>
          </w:rPr>
        </w:pPr>
        <w:r w:rsidRPr="00331856">
          <w:rPr>
            <w:rFonts w:ascii="Times New Roman" w:hAnsi="Times New Roman" w:cs="Times New Roman"/>
            <w:sz w:val="20"/>
            <w:szCs w:val="20"/>
          </w:rPr>
          <w:fldChar w:fldCharType="begin"/>
        </w:r>
        <w:r w:rsidRPr="00331856">
          <w:rPr>
            <w:rFonts w:ascii="Times New Roman" w:hAnsi="Times New Roman" w:cs="Times New Roman"/>
            <w:sz w:val="20"/>
            <w:szCs w:val="20"/>
          </w:rPr>
          <w:instrText xml:space="preserve"> PAGE   \* MERGEFORMAT </w:instrText>
        </w:r>
        <w:r w:rsidRPr="00331856">
          <w:rPr>
            <w:rFonts w:ascii="Times New Roman" w:hAnsi="Times New Roman" w:cs="Times New Roman"/>
            <w:sz w:val="20"/>
            <w:szCs w:val="20"/>
          </w:rPr>
          <w:fldChar w:fldCharType="separate"/>
        </w:r>
        <w:r w:rsidR="0072143F">
          <w:rPr>
            <w:rFonts w:ascii="Times New Roman" w:hAnsi="Times New Roman" w:cs="Times New Roman"/>
            <w:noProof/>
            <w:sz w:val="20"/>
            <w:szCs w:val="20"/>
          </w:rPr>
          <w:t>9</w:t>
        </w:r>
        <w:r w:rsidRPr="0033185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45" w:rsidRDefault="008E3545" w:rsidP="00331856">
      <w:pPr>
        <w:spacing w:after="0" w:line="240" w:lineRule="auto"/>
      </w:pPr>
      <w:r>
        <w:separator/>
      </w:r>
    </w:p>
  </w:footnote>
  <w:footnote w:type="continuationSeparator" w:id="0">
    <w:p w:rsidR="008E3545" w:rsidRDefault="008E3545" w:rsidP="00331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9FD"/>
    <w:multiLevelType w:val="multilevel"/>
    <w:tmpl w:val="60E6AE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BE4A5A"/>
    <w:multiLevelType w:val="multilevel"/>
    <w:tmpl w:val="55D4FFB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2254BF"/>
    <w:multiLevelType w:val="hybridMultilevel"/>
    <w:tmpl w:val="BD981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B7E49"/>
    <w:multiLevelType w:val="hybridMultilevel"/>
    <w:tmpl w:val="B08A349E"/>
    <w:lvl w:ilvl="0" w:tplc="19286B08">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6545F0"/>
    <w:multiLevelType w:val="multilevel"/>
    <w:tmpl w:val="F1886DC8"/>
    <w:lvl w:ilvl="0">
      <w:start w:val="1"/>
      <w:numFmt w:val="decimal"/>
      <w:lvlText w:val="11.%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5">
    <w:nsid w:val="134E53D9"/>
    <w:multiLevelType w:val="multilevel"/>
    <w:tmpl w:val="B26A0014"/>
    <w:lvl w:ilvl="0">
      <w:start w:val="1"/>
      <w:numFmt w:val="decimal"/>
      <w:lvlText w:val="%1.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E106B3"/>
    <w:multiLevelType w:val="multilevel"/>
    <w:tmpl w:val="60E6AE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402892"/>
    <w:multiLevelType w:val="multilevel"/>
    <w:tmpl w:val="C3D695FC"/>
    <w:lvl w:ilvl="0">
      <w:start w:val="7"/>
      <w:numFmt w:val="decimal"/>
      <w:lvlText w:val="%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8">
    <w:nsid w:val="2256740F"/>
    <w:multiLevelType w:val="multilevel"/>
    <w:tmpl w:val="C3D695FC"/>
    <w:lvl w:ilvl="0">
      <w:start w:val="7"/>
      <w:numFmt w:val="decimal"/>
      <w:lvlText w:val="%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9">
    <w:nsid w:val="22972D6D"/>
    <w:multiLevelType w:val="multilevel"/>
    <w:tmpl w:val="C3D695FC"/>
    <w:lvl w:ilvl="0">
      <w:start w:val="7"/>
      <w:numFmt w:val="decimal"/>
      <w:lvlText w:val="%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0">
    <w:nsid w:val="23C743C1"/>
    <w:multiLevelType w:val="hybridMultilevel"/>
    <w:tmpl w:val="BD9C87A6"/>
    <w:lvl w:ilvl="0" w:tplc="A116354A">
      <w:start w:val="1"/>
      <w:numFmt w:val="decimal"/>
      <w:lvlText w:val="7.%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C6417"/>
    <w:multiLevelType w:val="multilevel"/>
    <w:tmpl w:val="ED0691E4"/>
    <w:lvl w:ilvl="0">
      <w:start w:val="1"/>
      <w:numFmt w:val="decimal"/>
      <w:lvlText w:val="9.%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2">
    <w:nsid w:val="25770FB7"/>
    <w:multiLevelType w:val="hybridMultilevel"/>
    <w:tmpl w:val="22E6450E"/>
    <w:lvl w:ilvl="0" w:tplc="A116354A">
      <w:start w:val="1"/>
      <w:numFmt w:val="decimal"/>
      <w:lvlText w:val="7.%1."/>
      <w:lvlJc w:val="left"/>
      <w:pPr>
        <w:ind w:left="1128"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3">
    <w:nsid w:val="26571539"/>
    <w:multiLevelType w:val="multilevel"/>
    <w:tmpl w:val="F920EB20"/>
    <w:lvl w:ilvl="0">
      <w:start w:val="1"/>
      <w:numFmt w:val="decimal"/>
      <w:lvlText w:val="8.%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4">
    <w:nsid w:val="2B192395"/>
    <w:multiLevelType w:val="multilevel"/>
    <w:tmpl w:val="F1886DC8"/>
    <w:lvl w:ilvl="0">
      <w:start w:val="1"/>
      <w:numFmt w:val="decimal"/>
      <w:lvlText w:val="11.%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5">
    <w:nsid w:val="2C724303"/>
    <w:multiLevelType w:val="multilevel"/>
    <w:tmpl w:val="0AFCA1D6"/>
    <w:lvl w:ilvl="0">
      <w:start w:val="1"/>
      <w:numFmt w:val="decimal"/>
      <w:lvlText w:val="7.3.%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6">
    <w:nsid w:val="2CF863A8"/>
    <w:multiLevelType w:val="multilevel"/>
    <w:tmpl w:val="60E6AE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355D80"/>
    <w:multiLevelType w:val="multilevel"/>
    <w:tmpl w:val="0AFCA1D6"/>
    <w:lvl w:ilvl="0">
      <w:start w:val="1"/>
      <w:numFmt w:val="decimal"/>
      <w:lvlText w:val="7.3.%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8">
    <w:nsid w:val="416E531A"/>
    <w:multiLevelType w:val="multilevel"/>
    <w:tmpl w:val="6D108026"/>
    <w:lvl w:ilvl="0">
      <w:start w:val="1"/>
      <w:numFmt w:val="decimal"/>
      <w:lvlText w:val="10.%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9">
    <w:nsid w:val="53F776F2"/>
    <w:multiLevelType w:val="multilevel"/>
    <w:tmpl w:val="F920EB20"/>
    <w:lvl w:ilvl="0">
      <w:start w:val="1"/>
      <w:numFmt w:val="decimal"/>
      <w:lvlText w:val="8.%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0">
    <w:nsid w:val="560415FB"/>
    <w:multiLevelType w:val="hybridMultilevel"/>
    <w:tmpl w:val="00168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40DBF"/>
    <w:multiLevelType w:val="hybridMultilevel"/>
    <w:tmpl w:val="0CAC7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F7E28"/>
    <w:multiLevelType w:val="multilevel"/>
    <w:tmpl w:val="E21850AE"/>
    <w:lvl w:ilvl="0">
      <w:start w:val="1"/>
      <w:numFmt w:val="decimal"/>
      <w:lvlText w:val="12.%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3">
    <w:nsid w:val="66BA3F06"/>
    <w:multiLevelType w:val="multilevel"/>
    <w:tmpl w:val="C3D695FC"/>
    <w:lvl w:ilvl="0">
      <w:start w:val="7"/>
      <w:numFmt w:val="decimal"/>
      <w:lvlText w:val="%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4">
    <w:nsid w:val="6E964404"/>
    <w:multiLevelType w:val="multilevel"/>
    <w:tmpl w:val="C3D695FC"/>
    <w:lvl w:ilvl="0">
      <w:start w:val="7"/>
      <w:numFmt w:val="decimal"/>
      <w:lvlText w:val="%1."/>
      <w:lvlJc w:val="left"/>
      <w:pPr>
        <w:ind w:left="360" w:hanging="360"/>
      </w:pPr>
      <w:rPr>
        <w:rFonts w:hint="default"/>
      </w:rPr>
    </w:lvl>
    <w:lvl w:ilvl="1">
      <w:start w:val="3"/>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5">
    <w:nsid w:val="75093163"/>
    <w:multiLevelType w:val="multilevel"/>
    <w:tmpl w:val="60E6AE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6"/>
  </w:num>
  <w:num w:numId="3">
    <w:abstractNumId w:val="1"/>
  </w:num>
  <w:num w:numId="4">
    <w:abstractNumId w:val="6"/>
  </w:num>
  <w:num w:numId="5">
    <w:abstractNumId w:val="25"/>
  </w:num>
  <w:num w:numId="6">
    <w:abstractNumId w:val="3"/>
  </w:num>
  <w:num w:numId="7">
    <w:abstractNumId w:val="0"/>
  </w:num>
  <w:num w:numId="8">
    <w:abstractNumId w:val="5"/>
  </w:num>
  <w:num w:numId="9">
    <w:abstractNumId w:val="20"/>
  </w:num>
  <w:num w:numId="10">
    <w:abstractNumId w:val="21"/>
  </w:num>
  <w:num w:numId="11">
    <w:abstractNumId w:val="10"/>
  </w:num>
  <w:num w:numId="12">
    <w:abstractNumId w:val="12"/>
  </w:num>
  <w:num w:numId="13">
    <w:abstractNumId w:val="9"/>
  </w:num>
  <w:num w:numId="14">
    <w:abstractNumId w:val="7"/>
  </w:num>
  <w:num w:numId="15">
    <w:abstractNumId w:val="8"/>
  </w:num>
  <w:num w:numId="16">
    <w:abstractNumId w:val="24"/>
  </w:num>
  <w:num w:numId="17">
    <w:abstractNumId w:val="23"/>
  </w:num>
  <w:num w:numId="18">
    <w:abstractNumId w:val="17"/>
  </w:num>
  <w:num w:numId="19">
    <w:abstractNumId w:val="15"/>
  </w:num>
  <w:num w:numId="20">
    <w:abstractNumId w:val="13"/>
  </w:num>
  <w:num w:numId="21">
    <w:abstractNumId w:val="19"/>
  </w:num>
  <w:num w:numId="22">
    <w:abstractNumId w:val="11"/>
  </w:num>
  <w:num w:numId="23">
    <w:abstractNumId w:val="18"/>
  </w:num>
  <w:num w:numId="24">
    <w:abstractNumId w:val="14"/>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52"/>
    <w:rsid w:val="0001106A"/>
    <w:rsid w:val="00053639"/>
    <w:rsid w:val="000A3869"/>
    <w:rsid w:val="000E066C"/>
    <w:rsid w:val="000F52E0"/>
    <w:rsid w:val="0010213A"/>
    <w:rsid w:val="00134033"/>
    <w:rsid w:val="00157779"/>
    <w:rsid w:val="00183105"/>
    <w:rsid w:val="00205768"/>
    <w:rsid w:val="00277C2B"/>
    <w:rsid w:val="00331856"/>
    <w:rsid w:val="003369F1"/>
    <w:rsid w:val="003604E3"/>
    <w:rsid w:val="003A30F0"/>
    <w:rsid w:val="003B0426"/>
    <w:rsid w:val="00417031"/>
    <w:rsid w:val="00432E6B"/>
    <w:rsid w:val="0043686D"/>
    <w:rsid w:val="00453BD4"/>
    <w:rsid w:val="004C73A7"/>
    <w:rsid w:val="00506C9B"/>
    <w:rsid w:val="00597818"/>
    <w:rsid w:val="005C1D6D"/>
    <w:rsid w:val="005C4BD8"/>
    <w:rsid w:val="005D5349"/>
    <w:rsid w:val="005F62B1"/>
    <w:rsid w:val="0066293E"/>
    <w:rsid w:val="00682FD4"/>
    <w:rsid w:val="006F09DE"/>
    <w:rsid w:val="0072143F"/>
    <w:rsid w:val="00727DB9"/>
    <w:rsid w:val="0075250C"/>
    <w:rsid w:val="00753150"/>
    <w:rsid w:val="0079033B"/>
    <w:rsid w:val="007A38BF"/>
    <w:rsid w:val="007B21DC"/>
    <w:rsid w:val="0081041F"/>
    <w:rsid w:val="00825293"/>
    <w:rsid w:val="00847626"/>
    <w:rsid w:val="00892A3D"/>
    <w:rsid w:val="008B78A7"/>
    <w:rsid w:val="008C5C2A"/>
    <w:rsid w:val="008E3545"/>
    <w:rsid w:val="0090344C"/>
    <w:rsid w:val="00906DC0"/>
    <w:rsid w:val="009570BE"/>
    <w:rsid w:val="009C3695"/>
    <w:rsid w:val="009C5B6B"/>
    <w:rsid w:val="009D75AE"/>
    <w:rsid w:val="00A21E59"/>
    <w:rsid w:val="00A33570"/>
    <w:rsid w:val="00A47524"/>
    <w:rsid w:val="00A527DA"/>
    <w:rsid w:val="00AA6952"/>
    <w:rsid w:val="00B176C8"/>
    <w:rsid w:val="00B5401E"/>
    <w:rsid w:val="00B75383"/>
    <w:rsid w:val="00B901A1"/>
    <w:rsid w:val="00C857B2"/>
    <w:rsid w:val="00CC3091"/>
    <w:rsid w:val="00CE3E7A"/>
    <w:rsid w:val="00D37E40"/>
    <w:rsid w:val="00D40106"/>
    <w:rsid w:val="00D4629E"/>
    <w:rsid w:val="00D624B0"/>
    <w:rsid w:val="00D712CE"/>
    <w:rsid w:val="00DC4171"/>
    <w:rsid w:val="00E26837"/>
    <w:rsid w:val="00E53E75"/>
    <w:rsid w:val="00E93626"/>
    <w:rsid w:val="00EB4F45"/>
    <w:rsid w:val="00F063CE"/>
    <w:rsid w:val="00F25F58"/>
    <w:rsid w:val="00F5430F"/>
    <w:rsid w:val="00F6082F"/>
    <w:rsid w:val="00FB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F45"/>
    <w:rPr>
      <w:rFonts w:ascii="Tahoma" w:hAnsi="Tahoma" w:cs="Tahoma"/>
      <w:sz w:val="16"/>
      <w:szCs w:val="16"/>
    </w:rPr>
  </w:style>
  <w:style w:type="paragraph" w:styleId="a5">
    <w:name w:val="List Paragraph"/>
    <w:basedOn w:val="a"/>
    <w:uiPriority w:val="34"/>
    <w:qFormat/>
    <w:rsid w:val="00506C9B"/>
    <w:pPr>
      <w:ind w:left="720"/>
      <w:contextualSpacing/>
    </w:pPr>
  </w:style>
  <w:style w:type="character" w:styleId="a6">
    <w:name w:val="annotation reference"/>
    <w:basedOn w:val="a0"/>
    <w:uiPriority w:val="99"/>
    <w:semiHidden/>
    <w:unhideWhenUsed/>
    <w:rsid w:val="00A21E59"/>
    <w:rPr>
      <w:sz w:val="16"/>
      <w:szCs w:val="16"/>
    </w:rPr>
  </w:style>
  <w:style w:type="paragraph" w:styleId="a7">
    <w:name w:val="annotation text"/>
    <w:basedOn w:val="a"/>
    <w:link w:val="a8"/>
    <w:uiPriority w:val="99"/>
    <w:semiHidden/>
    <w:unhideWhenUsed/>
    <w:rsid w:val="00A21E59"/>
    <w:pPr>
      <w:spacing w:line="240" w:lineRule="auto"/>
    </w:pPr>
    <w:rPr>
      <w:sz w:val="20"/>
      <w:szCs w:val="20"/>
    </w:rPr>
  </w:style>
  <w:style w:type="character" w:customStyle="1" w:styleId="a8">
    <w:name w:val="Текст примечания Знак"/>
    <w:basedOn w:val="a0"/>
    <w:link w:val="a7"/>
    <w:uiPriority w:val="99"/>
    <w:semiHidden/>
    <w:rsid w:val="00A21E59"/>
    <w:rPr>
      <w:sz w:val="20"/>
      <w:szCs w:val="20"/>
    </w:rPr>
  </w:style>
  <w:style w:type="paragraph" w:styleId="a9">
    <w:name w:val="annotation subject"/>
    <w:basedOn w:val="a7"/>
    <w:next w:val="a7"/>
    <w:link w:val="aa"/>
    <w:uiPriority w:val="99"/>
    <w:semiHidden/>
    <w:unhideWhenUsed/>
    <w:rsid w:val="00A21E59"/>
    <w:rPr>
      <w:b/>
      <w:bCs/>
    </w:rPr>
  </w:style>
  <w:style w:type="character" w:customStyle="1" w:styleId="aa">
    <w:name w:val="Тема примечания Знак"/>
    <w:basedOn w:val="a8"/>
    <w:link w:val="a9"/>
    <w:uiPriority w:val="99"/>
    <w:semiHidden/>
    <w:rsid w:val="00A21E59"/>
    <w:rPr>
      <w:b/>
      <w:bCs/>
      <w:sz w:val="20"/>
      <w:szCs w:val="20"/>
    </w:rPr>
  </w:style>
  <w:style w:type="paragraph" w:styleId="ab">
    <w:name w:val="header"/>
    <w:basedOn w:val="a"/>
    <w:link w:val="ac"/>
    <w:uiPriority w:val="99"/>
    <w:semiHidden/>
    <w:unhideWhenUsed/>
    <w:rsid w:val="0033185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31856"/>
  </w:style>
  <w:style w:type="paragraph" w:styleId="ad">
    <w:name w:val="footer"/>
    <w:basedOn w:val="a"/>
    <w:link w:val="ae"/>
    <w:uiPriority w:val="99"/>
    <w:unhideWhenUsed/>
    <w:rsid w:val="003318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1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F45"/>
    <w:rPr>
      <w:rFonts w:ascii="Tahoma" w:hAnsi="Tahoma" w:cs="Tahoma"/>
      <w:sz w:val="16"/>
      <w:szCs w:val="16"/>
    </w:rPr>
  </w:style>
  <w:style w:type="paragraph" w:styleId="a5">
    <w:name w:val="List Paragraph"/>
    <w:basedOn w:val="a"/>
    <w:uiPriority w:val="34"/>
    <w:qFormat/>
    <w:rsid w:val="00506C9B"/>
    <w:pPr>
      <w:ind w:left="720"/>
      <w:contextualSpacing/>
    </w:pPr>
  </w:style>
  <w:style w:type="character" w:styleId="a6">
    <w:name w:val="annotation reference"/>
    <w:basedOn w:val="a0"/>
    <w:uiPriority w:val="99"/>
    <w:semiHidden/>
    <w:unhideWhenUsed/>
    <w:rsid w:val="00A21E59"/>
    <w:rPr>
      <w:sz w:val="16"/>
      <w:szCs w:val="16"/>
    </w:rPr>
  </w:style>
  <w:style w:type="paragraph" w:styleId="a7">
    <w:name w:val="annotation text"/>
    <w:basedOn w:val="a"/>
    <w:link w:val="a8"/>
    <w:uiPriority w:val="99"/>
    <w:semiHidden/>
    <w:unhideWhenUsed/>
    <w:rsid w:val="00A21E59"/>
    <w:pPr>
      <w:spacing w:line="240" w:lineRule="auto"/>
    </w:pPr>
    <w:rPr>
      <w:sz w:val="20"/>
      <w:szCs w:val="20"/>
    </w:rPr>
  </w:style>
  <w:style w:type="character" w:customStyle="1" w:styleId="a8">
    <w:name w:val="Текст примечания Знак"/>
    <w:basedOn w:val="a0"/>
    <w:link w:val="a7"/>
    <w:uiPriority w:val="99"/>
    <w:semiHidden/>
    <w:rsid w:val="00A21E59"/>
    <w:rPr>
      <w:sz w:val="20"/>
      <w:szCs w:val="20"/>
    </w:rPr>
  </w:style>
  <w:style w:type="paragraph" w:styleId="a9">
    <w:name w:val="annotation subject"/>
    <w:basedOn w:val="a7"/>
    <w:next w:val="a7"/>
    <w:link w:val="aa"/>
    <w:uiPriority w:val="99"/>
    <w:semiHidden/>
    <w:unhideWhenUsed/>
    <w:rsid w:val="00A21E59"/>
    <w:rPr>
      <w:b/>
      <w:bCs/>
    </w:rPr>
  </w:style>
  <w:style w:type="character" w:customStyle="1" w:styleId="aa">
    <w:name w:val="Тема примечания Знак"/>
    <w:basedOn w:val="a8"/>
    <w:link w:val="a9"/>
    <w:uiPriority w:val="99"/>
    <w:semiHidden/>
    <w:rsid w:val="00A21E59"/>
    <w:rPr>
      <w:b/>
      <w:bCs/>
      <w:sz w:val="20"/>
      <w:szCs w:val="20"/>
    </w:rPr>
  </w:style>
  <w:style w:type="paragraph" w:styleId="ab">
    <w:name w:val="header"/>
    <w:basedOn w:val="a"/>
    <w:link w:val="ac"/>
    <w:uiPriority w:val="99"/>
    <w:semiHidden/>
    <w:unhideWhenUsed/>
    <w:rsid w:val="0033185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31856"/>
  </w:style>
  <w:style w:type="paragraph" w:styleId="ad">
    <w:name w:val="footer"/>
    <w:basedOn w:val="a"/>
    <w:link w:val="ae"/>
    <w:uiPriority w:val="99"/>
    <w:unhideWhenUsed/>
    <w:rsid w:val="003318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648C-7720-4D91-94A6-BF16E07E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 Windows</cp:lastModifiedBy>
  <cp:revision>8</cp:revision>
  <cp:lastPrinted>2023-02-06T23:39:00Z</cp:lastPrinted>
  <dcterms:created xsi:type="dcterms:W3CDTF">2023-01-31T00:01:00Z</dcterms:created>
  <dcterms:modified xsi:type="dcterms:W3CDTF">2023-02-14T03:51:00Z</dcterms:modified>
</cp:coreProperties>
</file>